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CF" w:rsidRPr="00C46DCF" w:rsidRDefault="00C46DCF" w:rsidP="00C46DC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rFonts w:ascii="Times New Roman" w:hAnsi="Times New Roman" w:cs="Times New Roman"/>
        </w:rPr>
      </w:pPr>
    </w:p>
    <w:p w:rsid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Pr="00C46DCF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rPr>
          <w:rFonts w:ascii="Times New Roman" w:hAnsi="Times New Roman" w:cs="Times New Roman"/>
          <w:b/>
          <w:bCs/>
        </w:rPr>
      </w:pPr>
    </w:p>
    <w:p w:rsidR="00C46DCF" w:rsidRPr="00C46DCF" w:rsidRDefault="00C46DCF" w:rsidP="00C46DCF">
      <w:pPr>
        <w:tabs>
          <w:tab w:val="left" w:pos="6929"/>
        </w:tabs>
        <w:rPr>
          <w:rFonts w:ascii="Times New Roman" w:hAnsi="Times New Roman" w:cs="Times New Roman"/>
          <w:b/>
          <w:bCs/>
        </w:rPr>
      </w:pPr>
      <w:r w:rsidRPr="00C46DCF">
        <w:rPr>
          <w:rFonts w:ascii="Times New Roman" w:hAnsi="Times New Roman" w:cs="Times New Roman"/>
          <w:b/>
          <w:bCs/>
        </w:rPr>
        <w:tab/>
      </w:r>
    </w:p>
    <w:p w:rsidR="00472049" w:rsidRDefault="00472049" w:rsidP="0047204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</w:p>
    <w:p w:rsidR="00472049" w:rsidRPr="00D11C2B" w:rsidRDefault="00472049" w:rsidP="0047204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</w:p>
    <w:p w:rsidR="00472049" w:rsidRDefault="00472049" w:rsidP="00472049">
      <w:pPr>
        <w:spacing w:before="62"/>
        <w:rPr>
          <w:rFonts w:ascii="Times New Roman" w:hAnsi="Times New Roman" w:cs="Times New Roman"/>
          <w:b/>
        </w:rPr>
      </w:pPr>
      <w:r w:rsidRPr="00D11C2B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>АДАПТИРОВАННАЯ РАБОЧАЯ ПРОГРАММА</w:t>
      </w:r>
    </w:p>
    <w:p w:rsidR="007812C2" w:rsidRPr="00D11C2B" w:rsidRDefault="007812C2" w:rsidP="00472049">
      <w:pPr>
        <w:spacing w:before="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УЧЕБНОГО ПРЕДМЕТА</w:t>
      </w:r>
    </w:p>
    <w:p w:rsidR="00472049" w:rsidRPr="00D11C2B" w:rsidRDefault="00472049" w:rsidP="004720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 w:rsidRPr="00D11C2B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ОСНОВЫ ПРОЕКТНОЙ ДЕЯТЕЛЬНОСТИ</w:t>
      </w:r>
      <w:r w:rsidRPr="00D11C2B">
        <w:rPr>
          <w:rFonts w:ascii="Times New Roman" w:hAnsi="Times New Roman" w:cs="Times New Roman"/>
          <w:b/>
        </w:rPr>
        <w:t>»</w:t>
      </w:r>
    </w:p>
    <w:p w:rsidR="00472049" w:rsidRDefault="00472049" w:rsidP="00472049">
      <w:pPr>
        <w:tabs>
          <w:tab w:val="left" w:pos="7320"/>
        </w:tabs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0A70ED">
        <w:rPr>
          <w:rFonts w:ascii="Times New Roman" w:hAnsi="Times New Roman" w:cs="Times New Roman"/>
          <w:b/>
          <w:lang w:eastAsia="ar-SA"/>
        </w:rPr>
        <w:t>основного общего образования</w:t>
      </w:r>
    </w:p>
    <w:p w:rsidR="00EF7449" w:rsidRPr="00EF7449" w:rsidRDefault="00EF7449" w:rsidP="00EF744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auto"/>
        </w:rPr>
      </w:pPr>
      <w:r w:rsidRPr="00EF7449">
        <w:rPr>
          <w:rFonts w:ascii="Times New Roman" w:hAnsi="Times New Roman" w:cs="Times New Roman"/>
          <w:i/>
          <w:color w:val="auto"/>
        </w:rPr>
        <w:t>(из части, формируемой участниками образовательных отношений)</w:t>
      </w:r>
    </w:p>
    <w:p w:rsidR="00472049" w:rsidRPr="000A70ED" w:rsidRDefault="00EF7449" w:rsidP="00EF7449">
      <w:pPr>
        <w:tabs>
          <w:tab w:val="left" w:pos="7320"/>
        </w:tabs>
        <w:suppressAutoHyphens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                         </w:t>
      </w:r>
      <w:r w:rsidR="00472049" w:rsidRPr="000A70ED">
        <w:rPr>
          <w:rFonts w:ascii="Times New Roman" w:hAnsi="Times New Roman" w:cs="Times New Roman"/>
          <w:b/>
          <w:lang w:eastAsia="ar-SA"/>
        </w:rPr>
        <w:t xml:space="preserve">является частью раздела 2.2 </w:t>
      </w:r>
      <w:proofErr w:type="gramStart"/>
      <w:r>
        <w:rPr>
          <w:rFonts w:ascii="Times New Roman" w:hAnsi="Times New Roman" w:cs="Times New Roman"/>
          <w:b/>
          <w:lang w:eastAsia="ar-SA"/>
        </w:rPr>
        <w:t>АООП ООО</w:t>
      </w:r>
      <w:proofErr w:type="gramEnd"/>
      <w:r>
        <w:rPr>
          <w:rFonts w:ascii="Times New Roman" w:hAnsi="Times New Roman" w:cs="Times New Roman"/>
          <w:b/>
          <w:lang w:eastAsia="ar-SA"/>
        </w:rPr>
        <w:t xml:space="preserve"> обучающихся с ЗПР</w:t>
      </w:r>
    </w:p>
    <w:p w:rsidR="00C46DCF" w:rsidRPr="00C46DCF" w:rsidRDefault="00C46DCF" w:rsidP="00C46DCF">
      <w:pPr>
        <w:jc w:val="center"/>
        <w:rPr>
          <w:rFonts w:ascii="Times New Roman" w:hAnsi="Times New Roman" w:cs="Times New Roman"/>
          <w:b/>
          <w:bCs/>
          <w:i/>
        </w:rPr>
      </w:pPr>
    </w:p>
    <w:p w:rsidR="00C46DCF" w:rsidRPr="00C46DCF" w:rsidRDefault="00C46DCF" w:rsidP="00C46DCF">
      <w:pPr>
        <w:rPr>
          <w:rFonts w:ascii="Times New Roman" w:hAnsi="Times New Roman" w:cs="Times New Roman"/>
          <w:b/>
          <w:bCs/>
          <w:i/>
        </w:rPr>
      </w:pPr>
      <w:r w:rsidRPr="00C46DCF">
        <w:rPr>
          <w:rFonts w:ascii="Times New Roman" w:hAnsi="Times New Roman" w:cs="Times New Roman"/>
          <w:b/>
          <w:bCs/>
          <w:i/>
        </w:rPr>
        <w:t xml:space="preserve">         </w:t>
      </w:r>
    </w:p>
    <w:p w:rsidR="00C46DCF" w:rsidRDefault="00C46DCF" w:rsidP="00C46DCF">
      <w:pPr>
        <w:rPr>
          <w:rFonts w:ascii="Times New Roman" w:hAnsi="Times New Roman" w:cs="Times New Roman"/>
          <w:b/>
          <w:bCs/>
        </w:rPr>
      </w:pPr>
    </w:p>
    <w:p w:rsidR="00472049" w:rsidRDefault="00472049" w:rsidP="00C46DCF">
      <w:pPr>
        <w:rPr>
          <w:rFonts w:ascii="Times New Roman" w:hAnsi="Times New Roman" w:cs="Times New Roman"/>
          <w:b/>
          <w:bCs/>
        </w:rPr>
      </w:pPr>
    </w:p>
    <w:p w:rsidR="00472049" w:rsidRDefault="00472049" w:rsidP="00C46DCF">
      <w:pPr>
        <w:rPr>
          <w:rFonts w:ascii="Times New Roman" w:hAnsi="Times New Roman" w:cs="Times New Roman"/>
          <w:b/>
          <w:bCs/>
        </w:rPr>
      </w:pPr>
    </w:p>
    <w:p w:rsidR="00472049" w:rsidRDefault="00472049" w:rsidP="00C46DCF">
      <w:pPr>
        <w:rPr>
          <w:rFonts w:ascii="Times New Roman" w:hAnsi="Times New Roman" w:cs="Times New Roman"/>
          <w:b/>
          <w:bCs/>
        </w:rPr>
      </w:pPr>
    </w:p>
    <w:p w:rsidR="00472049" w:rsidRDefault="00472049" w:rsidP="00C46DCF">
      <w:pPr>
        <w:rPr>
          <w:rFonts w:ascii="Times New Roman" w:hAnsi="Times New Roman" w:cs="Times New Roman"/>
          <w:b/>
          <w:bCs/>
        </w:rPr>
      </w:pPr>
    </w:p>
    <w:p w:rsidR="00472049" w:rsidRDefault="00472049" w:rsidP="00C46DCF">
      <w:pPr>
        <w:rPr>
          <w:rFonts w:ascii="Times New Roman" w:hAnsi="Times New Roman" w:cs="Times New Roman"/>
          <w:b/>
          <w:bCs/>
        </w:rPr>
      </w:pPr>
    </w:p>
    <w:p w:rsidR="00472049" w:rsidRDefault="00472049" w:rsidP="00C46DCF">
      <w:pPr>
        <w:rPr>
          <w:rFonts w:ascii="Times New Roman" w:hAnsi="Times New Roman" w:cs="Times New Roman"/>
          <w:b/>
          <w:bCs/>
        </w:rPr>
      </w:pPr>
    </w:p>
    <w:p w:rsidR="00472049" w:rsidRPr="00C46DCF" w:rsidRDefault="00472049" w:rsidP="00C46DCF">
      <w:pPr>
        <w:rPr>
          <w:rFonts w:ascii="Times New Roman" w:hAnsi="Times New Roman" w:cs="Times New Roman"/>
          <w:b/>
          <w:bCs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>Составитель:</w:t>
      </w:r>
    </w:p>
    <w:p w:rsidR="002D74C8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>учитель истории</w:t>
      </w: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 xml:space="preserve"> </w:t>
      </w:r>
      <w:proofErr w:type="spellStart"/>
      <w:r w:rsidRPr="00C46DCF">
        <w:rPr>
          <w:rFonts w:ascii="Times New Roman" w:hAnsi="Times New Roman" w:cs="Times New Roman"/>
        </w:rPr>
        <w:t>Шумская</w:t>
      </w:r>
      <w:proofErr w:type="spellEnd"/>
      <w:r w:rsidRPr="00C46DCF">
        <w:rPr>
          <w:rFonts w:ascii="Times New Roman" w:hAnsi="Times New Roman" w:cs="Times New Roman"/>
        </w:rPr>
        <w:t xml:space="preserve"> К. В.</w:t>
      </w: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472049" w:rsidRPr="00C46DCF" w:rsidRDefault="00472049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C46DCF" w:rsidRPr="00C46DCF" w:rsidRDefault="00C46DCF" w:rsidP="00C46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</w:rPr>
      </w:pPr>
      <w:r w:rsidRPr="00C46DCF">
        <w:rPr>
          <w:rFonts w:ascii="Times New Roman" w:hAnsi="Times New Roman" w:cs="Times New Roman"/>
        </w:rPr>
        <w:t>Новосибирск, 2020</w:t>
      </w:r>
      <w:r w:rsidRPr="00C46DCF">
        <w:rPr>
          <w:rFonts w:ascii="Times New Roman" w:hAnsi="Times New Roman" w:cs="Times New Roman"/>
        </w:rPr>
        <w:br w:type="page"/>
      </w:r>
      <w:r w:rsidRPr="00C46DCF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</w:t>
      </w:r>
    </w:p>
    <w:p w:rsidR="00C46DCF" w:rsidRPr="00C46DCF" w:rsidRDefault="00C46DCF" w:rsidP="00C46DC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46DCF">
        <w:rPr>
          <w:rFonts w:ascii="Times New Roman" w:hAnsi="Times New Roman" w:cs="Times New Roman"/>
          <w:b/>
        </w:rPr>
        <w:t xml:space="preserve">1.Пояснительная записка </w:t>
      </w:r>
    </w:p>
    <w:p w:rsidR="00472049" w:rsidRDefault="00472049" w:rsidP="0047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0A70ED">
        <w:rPr>
          <w:rFonts w:ascii="Times New Roman" w:hAnsi="Times New Roman" w:cs="Times New Roman"/>
          <w:szCs w:val="20"/>
        </w:rPr>
        <w:t xml:space="preserve">Рабочая программа по </w:t>
      </w:r>
      <w:r>
        <w:rPr>
          <w:rFonts w:ascii="Times New Roman" w:hAnsi="Times New Roman" w:cs="Times New Roman"/>
        </w:rPr>
        <w:t>предмету</w:t>
      </w:r>
      <w:r w:rsidRPr="00D11C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«Основы проектной деятельности</w:t>
      </w:r>
      <w:r w:rsidRPr="00D11C2B">
        <w:rPr>
          <w:rFonts w:ascii="Times New Roman" w:hAnsi="Times New Roman" w:cs="Times New Roman"/>
        </w:rPr>
        <w:t xml:space="preserve">» </w:t>
      </w:r>
      <w:r w:rsidRPr="000A70ED">
        <w:rPr>
          <w:rFonts w:ascii="Times New Roman" w:hAnsi="Times New Roman" w:cs="Times New Roman"/>
          <w:szCs w:val="20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  <w:r w:rsidRPr="00202AC2">
        <w:rPr>
          <w:rFonts w:ascii="Times New Roman" w:hAnsi="Times New Roman" w:cs="Times New Roman"/>
        </w:rPr>
        <w:t xml:space="preserve"> </w:t>
      </w:r>
    </w:p>
    <w:p w:rsidR="00472049" w:rsidRPr="00202AC2" w:rsidRDefault="00472049" w:rsidP="0047204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472049" w:rsidRDefault="00472049" w:rsidP="00472049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Рабочая</w:t>
      </w:r>
      <w:r w:rsidRPr="00D11C2B">
        <w:rPr>
          <w:rFonts w:ascii="Times New Roman" w:hAnsi="Times New Roman" w:cs="Times New Roman"/>
        </w:rPr>
        <w:t xml:space="preserve"> программа является адаптированной</w:t>
      </w:r>
      <w:r>
        <w:rPr>
          <w:rFonts w:ascii="Times New Roman" w:hAnsi="Times New Roman" w:cs="Times New Roman"/>
        </w:rPr>
        <w:t xml:space="preserve"> программой </w:t>
      </w:r>
      <w:r>
        <w:rPr>
          <w:rFonts w:ascii="Times New Roman" w:hAnsi="Times New Roman" w:cs="Times New Roman"/>
          <w:szCs w:val="20"/>
        </w:rPr>
        <w:t>и</w:t>
      </w:r>
      <w:r w:rsidRPr="00D11C2B">
        <w:rPr>
          <w:rFonts w:ascii="Times New Roman" w:hAnsi="Times New Roman" w:cs="Times New Roman"/>
        </w:rPr>
        <w:t xml:space="preserve">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  <w:r w:rsidRPr="00202AC2">
        <w:rPr>
          <w:rFonts w:ascii="Times New Roman" w:hAnsi="Times New Roman" w:cs="Times New Roman"/>
          <w:color w:val="000000" w:themeColor="text1"/>
        </w:rPr>
        <w:t xml:space="preserve"> </w:t>
      </w:r>
    </w:p>
    <w:p w:rsidR="00F402DC" w:rsidRPr="00C46DCF" w:rsidRDefault="00C46DCF" w:rsidP="0047204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 xml:space="preserve">В соответствии с </w:t>
      </w:r>
      <w:r w:rsidRPr="00C46DCF">
        <w:rPr>
          <w:rFonts w:ascii="Times New Roman" w:hAnsi="Times New Roman" w:cs="Times New Roman"/>
          <w:b/>
          <w:i/>
        </w:rPr>
        <w:t>учебным планом</w:t>
      </w:r>
      <w:r w:rsidRPr="00C46DCF">
        <w:rPr>
          <w:rFonts w:ascii="Times New Roman" w:hAnsi="Times New Roman" w:cs="Times New Roman"/>
        </w:rPr>
        <w:t xml:space="preserve"> </w:t>
      </w:r>
      <w:r w:rsidR="00EF7449">
        <w:rPr>
          <w:rFonts w:ascii="Times New Roman" w:hAnsi="Times New Roman" w:cs="Times New Roman"/>
        </w:rPr>
        <w:t>на проектную деятельность в 5-9</w:t>
      </w:r>
      <w:r w:rsidRPr="00C46DCF">
        <w:rPr>
          <w:rFonts w:ascii="Times New Roman" w:hAnsi="Times New Roman" w:cs="Times New Roman"/>
        </w:rPr>
        <w:t xml:space="preserve"> класс</w:t>
      </w:r>
      <w:r w:rsidR="00472049">
        <w:rPr>
          <w:rFonts w:ascii="Times New Roman" w:hAnsi="Times New Roman" w:cs="Times New Roman"/>
        </w:rPr>
        <w:t>ах отводится 0,5 часа в неделю</w:t>
      </w:r>
      <w:r w:rsidR="009C5F1F">
        <w:rPr>
          <w:rFonts w:ascii="Times New Roman" w:hAnsi="Times New Roman" w:cs="Times New Roman"/>
        </w:rPr>
        <w:t xml:space="preserve"> по очной и очно-заочной форме обучения</w:t>
      </w:r>
      <w:r w:rsidR="00242091">
        <w:rPr>
          <w:rFonts w:ascii="Times New Roman" w:hAnsi="Times New Roman" w:cs="Times New Roman"/>
        </w:rPr>
        <w:t>,</w:t>
      </w:r>
      <w:r w:rsidR="00472049">
        <w:rPr>
          <w:rFonts w:ascii="Times New Roman" w:hAnsi="Times New Roman" w:cs="Times New Roman"/>
        </w:rPr>
        <w:t xml:space="preserve"> предмет изучается во 2 полугодии, за весь период обучения:</w:t>
      </w:r>
      <w:r w:rsidR="00472049" w:rsidRPr="00D11C2B">
        <w:rPr>
          <w:rFonts w:ascii="Times New Roman" w:hAnsi="Times New Roman" w:cs="Times New Roman"/>
        </w:rPr>
        <w:t xml:space="preserve">         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C46DCF" w:rsidRPr="00C46DCF" w:rsidTr="004B3EB5">
        <w:tc>
          <w:tcPr>
            <w:tcW w:w="2490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490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491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491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Всего за учебный год</w:t>
            </w:r>
          </w:p>
        </w:tc>
      </w:tr>
      <w:tr w:rsidR="00C46DCF" w:rsidRPr="00C46DCF" w:rsidTr="004B3EB5">
        <w:tc>
          <w:tcPr>
            <w:tcW w:w="2490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90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1" w:type="dxa"/>
          </w:tcPr>
          <w:p w:rsidR="00C46DCF" w:rsidRPr="00C46DCF" w:rsidRDefault="00242091" w:rsidP="004B3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1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17</w:t>
            </w:r>
          </w:p>
        </w:tc>
      </w:tr>
      <w:tr w:rsidR="00C46DCF" w:rsidRPr="00C46DCF" w:rsidTr="004B3EB5">
        <w:tc>
          <w:tcPr>
            <w:tcW w:w="2490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490" w:type="dxa"/>
          </w:tcPr>
          <w:p w:rsidR="00C46DCF" w:rsidRPr="00C46DCF" w:rsidRDefault="00C46DCF" w:rsidP="004B3EB5">
            <w:pPr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1" w:type="dxa"/>
          </w:tcPr>
          <w:p w:rsidR="00C46DCF" w:rsidRPr="00C46DCF" w:rsidRDefault="00242091" w:rsidP="004B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1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17</w:t>
            </w:r>
          </w:p>
        </w:tc>
      </w:tr>
      <w:tr w:rsidR="00C46DCF" w:rsidRPr="00C46DCF" w:rsidTr="004B3EB5">
        <w:tc>
          <w:tcPr>
            <w:tcW w:w="2490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490" w:type="dxa"/>
          </w:tcPr>
          <w:p w:rsidR="00C46DCF" w:rsidRPr="00C46DCF" w:rsidRDefault="00C46DCF" w:rsidP="004B3EB5">
            <w:pPr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1" w:type="dxa"/>
          </w:tcPr>
          <w:p w:rsidR="00C46DCF" w:rsidRPr="00C46DCF" w:rsidRDefault="00242091" w:rsidP="004B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1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17</w:t>
            </w:r>
          </w:p>
        </w:tc>
      </w:tr>
      <w:tr w:rsidR="00C46DCF" w:rsidRPr="00C46DCF" w:rsidTr="004B3EB5">
        <w:tc>
          <w:tcPr>
            <w:tcW w:w="2490" w:type="dxa"/>
            <w:tcBorders>
              <w:bottom w:val="single" w:sz="4" w:space="0" w:color="000000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C46DCF" w:rsidRPr="00C46DCF" w:rsidRDefault="00C46DCF" w:rsidP="004B3EB5">
            <w:pPr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C46DCF" w:rsidRPr="00C46DCF" w:rsidRDefault="00242091" w:rsidP="004B3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1" w:type="dxa"/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18</w:t>
            </w:r>
          </w:p>
        </w:tc>
      </w:tr>
      <w:tr w:rsidR="00C46DCF" w:rsidRPr="00C46DCF" w:rsidTr="004B3EB5">
        <w:tc>
          <w:tcPr>
            <w:tcW w:w="2490" w:type="dxa"/>
            <w:tcBorders>
              <w:bottom w:val="single" w:sz="4" w:space="0" w:color="000000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C46DCF" w:rsidRPr="00C46DCF" w:rsidRDefault="00C46DCF" w:rsidP="004B3EB5">
            <w:pPr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C46DCF" w:rsidRPr="00C46DCF" w:rsidRDefault="00242091" w:rsidP="004B3E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16</w:t>
            </w:r>
          </w:p>
        </w:tc>
      </w:tr>
      <w:tr w:rsidR="00C46DCF" w:rsidRPr="00C46DCF" w:rsidTr="004B3EB5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C46DCF" w:rsidRPr="00C46DCF" w:rsidRDefault="00C46DCF" w:rsidP="004B3EB5">
            <w:pPr>
              <w:jc w:val="both"/>
              <w:rPr>
                <w:rFonts w:ascii="Times New Roman" w:hAnsi="Times New Roman" w:cs="Times New Roman"/>
              </w:rPr>
            </w:pPr>
            <w:r w:rsidRPr="00C46DCF">
              <w:rPr>
                <w:rFonts w:ascii="Times New Roman" w:hAnsi="Times New Roman" w:cs="Times New Roman"/>
              </w:rPr>
              <w:t>85</w:t>
            </w:r>
          </w:p>
        </w:tc>
      </w:tr>
    </w:tbl>
    <w:p w:rsidR="00C46DCF" w:rsidRPr="00C46DCF" w:rsidRDefault="00C46DCF" w:rsidP="00C46DCF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DCF" w:rsidRPr="00C46DCF" w:rsidRDefault="00C46DCF" w:rsidP="00C46DC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C46DC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46DCF">
        <w:rPr>
          <w:rFonts w:ascii="Times New Roman" w:hAnsi="Times New Roman"/>
          <w:sz w:val="24"/>
          <w:szCs w:val="24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C46DCF" w:rsidRPr="00C46DCF" w:rsidRDefault="00C46DCF" w:rsidP="00C46DCF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C46DCF">
        <w:rPr>
          <w:rFonts w:ascii="Times New Roman" w:hAnsi="Times New Roman"/>
          <w:b/>
          <w:sz w:val="24"/>
          <w:szCs w:val="24"/>
        </w:rPr>
        <w:t xml:space="preserve"> </w:t>
      </w:r>
    </w:p>
    <w:p w:rsidR="00C46DCF" w:rsidRPr="00C46DCF" w:rsidRDefault="00C46DCF" w:rsidP="00C46DC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b/>
          <w:sz w:val="24"/>
          <w:szCs w:val="24"/>
        </w:rPr>
        <w:t>Проектно-исследовательская деятельность</w:t>
      </w:r>
      <w:r w:rsidRPr="00C46DCF">
        <w:rPr>
          <w:rFonts w:ascii="Times New Roman" w:hAnsi="Times New Roman"/>
          <w:sz w:val="24"/>
          <w:szCs w:val="24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C46DCF" w:rsidRPr="00C46DCF" w:rsidRDefault="00C46DCF" w:rsidP="00C46DCF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  <w:b/>
          <w:i/>
        </w:rPr>
        <w:t>Актуальность</w:t>
      </w:r>
      <w:r w:rsidRPr="00C46DCF">
        <w:rPr>
          <w:rFonts w:ascii="Times New Roman" w:hAnsi="Times New Roman" w:cs="Times New Roman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C46DCF">
        <w:rPr>
          <w:rFonts w:ascii="Times New Roman" w:hAnsi="Times New Roman" w:cs="Times New Roman"/>
        </w:rPr>
        <w:t>деятельностного</w:t>
      </w:r>
      <w:proofErr w:type="spellEnd"/>
      <w:r w:rsidRPr="00C46DCF">
        <w:rPr>
          <w:rFonts w:ascii="Times New Roman" w:hAnsi="Times New Roman" w:cs="Times New Roman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</w:t>
      </w:r>
      <w:proofErr w:type="gramStart"/>
      <w:r w:rsidRPr="00C46DCF">
        <w:rPr>
          <w:rFonts w:ascii="Times New Roman" w:hAnsi="Times New Roman" w:cs="Times New Roman"/>
        </w:rPr>
        <w:t>программы  общего</w:t>
      </w:r>
      <w:proofErr w:type="gramEnd"/>
      <w:r w:rsidRPr="00C46DCF">
        <w:rPr>
          <w:rFonts w:ascii="Times New Roman" w:hAnsi="Times New Roman" w:cs="Times New Roman"/>
        </w:rPr>
        <w:t xml:space="preserve"> образования. </w:t>
      </w:r>
    </w:p>
    <w:p w:rsidR="00C46DCF" w:rsidRPr="00C46DCF" w:rsidRDefault="00C46DCF" w:rsidP="00C46DCF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  <w:b/>
          <w:i/>
        </w:rPr>
        <w:lastRenderedPageBreak/>
        <w:t>Актуальность</w:t>
      </w:r>
      <w:r w:rsidRPr="00C46DCF">
        <w:rPr>
          <w:rFonts w:ascii="Times New Roman" w:hAnsi="Times New Roman" w:cs="Times New Roman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C46DCF" w:rsidRPr="00C46DCF" w:rsidRDefault="00C46DCF" w:rsidP="00C46DCF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ab/>
        <w:t xml:space="preserve">Программа позволяет реализовать актуальные в настоящее время </w:t>
      </w:r>
      <w:proofErr w:type="spellStart"/>
      <w:r w:rsidRPr="00C46DCF">
        <w:rPr>
          <w:rFonts w:ascii="Times New Roman" w:hAnsi="Times New Roman" w:cs="Times New Roman"/>
        </w:rPr>
        <w:t>компетентностный</w:t>
      </w:r>
      <w:proofErr w:type="spellEnd"/>
      <w:r w:rsidRPr="00C46DCF">
        <w:rPr>
          <w:rFonts w:ascii="Times New Roman" w:hAnsi="Times New Roman" w:cs="Times New Roman"/>
        </w:rPr>
        <w:t>, личностно-</w:t>
      </w:r>
      <w:proofErr w:type="gramStart"/>
      <w:r w:rsidRPr="00C46DCF">
        <w:rPr>
          <w:rFonts w:ascii="Times New Roman" w:hAnsi="Times New Roman" w:cs="Times New Roman"/>
        </w:rPr>
        <w:t xml:space="preserve">ориентированный,  </w:t>
      </w:r>
      <w:proofErr w:type="spellStart"/>
      <w:r w:rsidRPr="00C46DCF">
        <w:rPr>
          <w:rFonts w:ascii="Times New Roman" w:hAnsi="Times New Roman" w:cs="Times New Roman"/>
        </w:rPr>
        <w:t>деятельностный</w:t>
      </w:r>
      <w:proofErr w:type="spellEnd"/>
      <w:proofErr w:type="gramEnd"/>
      <w:r w:rsidRPr="00C46DCF">
        <w:rPr>
          <w:rFonts w:ascii="Times New Roman" w:hAnsi="Times New Roman" w:cs="Times New Roman"/>
        </w:rPr>
        <w:t xml:space="preserve"> подходы.  </w:t>
      </w:r>
    </w:p>
    <w:p w:rsidR="00C46DCF" w:rsidRPr="00C46DCF" w:rsidRDefault="00C46DCF" w:rsidP="00C46DC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 xml:space="preserve">  </w:t>
      </w:r>
    </w:p>
    <w:p w:rsidR="00C46DCF" w:rsidRPr="00C46DCF" w:rsidRDefault="00C46DCF" w:rsidP="00C46DCF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46DCF">
        <w:rPr>
          <w:rFonts w:ascii="Times New Roman" w:hAnsi="Times New Roman"/>
          <w:b/>
          <w:sz w:val="24"/>
          <w:szCs w:val="24"/>
        </w:rPr>
        <w:t>Цель и задачи курса «Проектная деятельность»</w:t>
      </w:r>
    </w:p>
    <w:p w:rsidR="00C46DCF" w:rsidRPr="00C46DCF" w:rsidRDefault="00C46DCF" w:rsidP="00C46DC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b/>
          <w:iCs/>
          <w:sz w:val="24"/>
          <w:szCs w:val="24"/>
        </w:rPr>
        <w:t xml:space="preserve">        Цель программы:</w:t>
      </w:r>
      <w:r w:rsidRPr="00C46DCF">
        <w:rPr>
          <w:rFonts w:ascii="Times New Roman" w:hAnsi="Times New Roman"/>
          <w:sz w:val="24"/>
          <w:szCs w:val="24"/>
        </w:rPr>
        <w:t xml:space="preserve"> создание условий для успешного освоения учениками основ проектно-исследовательской деятельности.</w:t>
      </w:r>
    </w:p>
    <w:p w:rsidR="00C46DCF" w:rsidRPr="00C46DCF" w:rsidRDefault="00C46DCF" w:rsidP="00C46DCF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46DCF">
        <w:rPr>
          <w:rFonts w:ascii="Times New Roman" w:hAnsi="Times New Roman"/>
          <w:b/>
          <w:iCs/>
          <w:sz w:val="24"/>
          <w:szCs w:val="24"/>
        </w:rPr>
        <w:t xml:space="preserve">        Задачи программы:</w:t>
      </w:r>
    </w:p>
    <w:p w:rsidR="00C46DCF" w:rsidRPr="00C46DCF" w:rsidRDefault="00C46DCF" w:rsidP="00C46DC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>формировать представление об исследовательском обучении как ведущем способе учебной деятельности;</w:t>
      </w:r>
    </w:p>
    <w:p w:rsidR="00C46DCF" w:rsidRPr="00C46DCF" w:rsidRDefault="00C46DCF" w:rsidP="00C46DC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 xml:space="preserve"> обучать специальным знаниям, необходимым для проведения самостоятельных исследований;</w:t>
      </w:r>
    </w:p>
    <w:p w:rsidR="00C46DCF" w:rsidRPr="00C46DCF" w:rsidRDefault="00C46DCF" w:rsidP="00C46DC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>формировать и развивать умения и навыки исследовательского поиска;</w:t>
      </w:r>
    </w:p>
    <w:p w:rsidR="00C46DCF" w:rsidRPr="00C46DCF" w:rsidRDefault="00C46DCF" w:rsidP="00C46DC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46DCF">
        <w:rPr>
          <w:rFonts w:ascii="Times New Roman" w:hAnsi="Times New Roman"/>
          <w:sz w:val="24"/>
          <w:szCs w:val="24"/>
        </w:rPr>
        <w:t>развивать познавательные потребности и способности, креативность,</w:t>
      </w:r>
    </w:p>
    <w:p w:rsidR="00C46DCF" w:rsidRPr="00C46DCF" w:rsidRDefault="00C46DCF" w:rsidP="00C46DCF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C46DCF">
        <w:rPr>
          <w:rFonts w:ascii="Times New Roman" w:hAnsi="Times New Roman" w:cs="Times New Roman"/>
        </w:rPr>
        <w:t>развивать  коммуникативные</w:t>
      </w:r>
      <w:proofErr w:type="gramEnd"/>
      <w:r w:rsidRPr="00C46DCF">
        <w:rPr>
          <w:rFonts w:ascii="Times New Roman" w:hAnsi="Times New Roman" w:cs="Times New Roman"/>
        </w:rPr>
        <w:t xml:space="preserve"> навыки (партнерское общение);</w:t>
      </w:r>
    </w:p>
    <w:p w:rsidR="00C46DCF" w:rsidRPr="00C46DCF" w:rsidRDefault="00C46DCF" w:rsidP="00C46DCF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>формировать навыки работы с информацией (сбор, систематизация, хранение, использование);</w:t>
      </w:r>
    </w:p>
    <w:p w:rsidR="00C46DCF" w:rsidRPr="00C46DCF" w:rsidRDefault="00C46DCF" w:rsidP="00C46DCF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6DCF">
        <w:rPr>
          <w:rFonts w:ascii="Times New Roman" w:hAnsi="Times New Roman" w:cs="Times New Roman"/>
        </w:rPr>
        <w:t>формировать умения оценивать свои возможности, осознавать свои интересы и делать осознанный выбор.</w:t>
      </w:r>
    </w:p>
    <w:p w:rsidR="00C46DCF" w:rsidRPr="00C46DCF" w:rsidRDefault="00C46DCF" w:rsidP="00C46DCF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46DCF">
        <w:rPr>
          <w:rFonts w:ascii="Times New Roman" w:hAnsi="Times New Roman"/>
          <w:b/>
          <w:sz w:val="24"/>
          <w:szCs w:val="24"/>
        </w:rPr>
        <w:t xml:space="preserve">         Результат проектной деятельности</w:t>
      </w:r>
      <w:r w:rsidRPr="00C46DCF">
        <w:rPr>
          <w:rFonts w:ascii="Times New Roman" w:hAnsi="Times New Roman"/>
          <w:sz w:val="24"/>
          <w:szCs w:val="24"/>
        </w:rPr>
        <w:t xml:space="preserve"> – личностно или общественно значимый </w:t>
      </w:r>
      <w:proofErr w:type="gramStart"/>
      <w:r w:rsidRPr="00C46DCF">
        <w:rPr>
          <w:rFonts w:ascii="Times New Roman" w:hAnsi="Times New Roman"/>
          <w:sz w:val="24"/>
          <w:szCs w:val="24"/>
        </w:rPr>
        <w:t>продукт:  макет</w:t>
      </w:r>
      <w:proofErr w:type="gramEnd"/>
      <w:r w:rsidRPr="00C46DCF">
        <w:rPr>
          <w:rFonts w:ascii="Times New Roman" w:hAnsi="Times New Roman"/>
          <w:sz w:val="24"/>
          <w:szCs w:val="24"/>
        </w:rPr>
        <w:t xml:space="preserve">, рассказ, доклад,  концерт, спектакль,  газета, книга, модель, костюм, фотоальбом, оформление стендов, выставок, конференция, электронная презентация, праздник,  комплексная работа и т.д.  </w:t>
      </w:r>
    </w:p>
    <w:p w:rsidR="00C46DCF" w:rsidRPr="00C46DCF" w:rsidRDefault="00C46DCF" w:rsidP="00C46DCF">
      <w:pPr>
        <w:pStyle w:val="a3"/>
        <w:spacing w:before="0" w:beforeAutospacing="0" w:after="0" w:afterAutospacing="0" w:line="276" w:lineRule="auto"/>
        <w:jc w:val="both"/>
      </w:pPr>
      <w:r w:rsidRPr="00C46DCF"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C46DCF" w:rsidRPr="00C46DCF" w:rsidRDefault="00C46DCF" w:rsidP="00C46DCF">
      <w:pPr>
        <w:pStyle w:val="a3"/>
        <w:spacing w:before="0" w:beforeAutospacing="0" w:after="0" w:afterAutospacing="0" w:line="276" w:lineRule="auto"/>
        <w:jc w:val="both"/>
      </w:pPr>
      <w:r w:rsidRPr="00C46DCF"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:rsidR="00C46DCF" w:rsidRPr="00C46DCF" w:rsidRDefault="00C46DCF" w:rsidP="00C46DCF">
      <w:pPr>
        <w:pStyle w:val="a3"/>
        <w:spacing w:before="0" w:beforeAutospacing="0" w:after="0" w:afterAutospacing="0" w:line="276" w:lineRule="auto"/>
        <w:jc w:val="both"/>
      </w:pPr>
      <w:r w:rsidRPr="00C46DCF">
        <w:t xml:space="preserve">    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C46DCF" w:rsidRDefault="00C46DCF" w:rsidP="00C46DCF">
      <w:pPr>
        <w:pStyle w:val="a3"/>
        <w:spacing w:before="0" w:beforeAutospacing="0" w:after="0" w:afterAutospacing="0" w:line="276" w:lineRule="auto"/>
        <w:jc w:val="both"/>
      </w:pPr>
      <w:r w:rsidRPr="00C46DCF"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</w:t>
      </w:r>
      <w:r w:rsidRPr="00C46DCF">
        <w:lastRenderedPageBreak/>
        <w:t>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BB764A" w:rsidRDefault="00BB764A" w:rsidP="00BB764A">
      <w:pPr>
        <w:autoSpaceDE w:val="0"/>
        <w:autoSpaceDN w:val="0"/>
        <w:ind w:right="852"/>
        <w:jc w:val="both"/>
        <w:outlineLvl w:val="0"/>
        <w:rPr>
          <w:rFonts w:ascii="Times New Roman" w:hAnsi="Times New Roman" w:cs="Times New Roman"/>
          <w:b/>
          <w:i/>
        </w:rPr>
      </w:pPr>
      <w:bookmarkStart w:id="0" w:name="_GoBack"/>
      <w:r>
        <w:rPr>
          <w:rFonts w:ascii="Times New Roman" w:hAnsi="Times New Roman" w:cs="Times New Roman"/>
          <w:b/>
        </w:rPr>
        <w:t>2.</w:t>
      </w:r>
      <w:r w:rsidRPr="00D11C2B">
        <w:rPr>
          <w:rFonts w:ascii="Times New Roman" w:hAnsi="Times New Roman" w:cs="Times New Roman"/>
          <w:b/>
        </w:rPr>
        <w:t xml:space="preserve">Психолого-педагогическая характеристика детей с </w:t>
      </w:r>
      <w:r w:rsidRPr="00D11C2B">
        <w:rPr>
          <w:rFonts w:ascii="Times New Roman" w:hAnsi="Times New Roman" w:cs="Times New Roman"/>
          <w:b/>
          <w:i/>
        </w:rPr>
        <w:t>ЗПР</w:t>
      </w:r>
    </w:p>
    <w:p w:rsidR="00BB764A" w:rsidRPr="00D11C2B" w:rsidRDefault="00BB764A" w:rsidP="00BB764A">
      <w:pPr>
        <w:autoSpaceDE w:val="0"/>
        <w:autoSpaceDN w:val="0"/>
        <w:ind w:right="852"/>
        <w:jc w:val="both"/>
        <w:outlineLvl w:val="0"/>
        <w:rPr>
          <w:rFonts w:ascii="Times New Roman" w:hAnsi="Times New Roman" w:cs="Times New Roman"/>
          <w:i/>
        </w:rPr>
      </w:pPr>
      <w:r w:rsidRPr="00D11C2B">
        <w:rPr>
          <w:rFonts w:ascii="Times New Roman" w:hAnsi="Times New Roman" w:cs="Times New Roman"/>
        </w:rPr>
        <w:t>Для обучающихся с ЗПР, осваивающих АООП ООО, характерны</w:t>
      </w:r>
      <w:r w:rsidRPr="00D11C2B">
        <w:rPr>
          <w:rFonts w:ascii="Times New Roman" w:hAnsi="Times New Roman" w:cs="Times New Roman"/>
          <w:spacing w:val="-38"/>
        </w:rPr>
        <w:t xml:space="preserve"> </w:t>
      </w:r>
      <w:r w:rsidRPr="00D11C2B">
        <w:rPr>
          <w:rFonts w:ascii="Times New Roman" w:hAnsi="Times New Roman" w:cs="Times New Roman"/>
        </w:rPr>
        <w:t>следующие специфические образовательные</w:t>
      </w:r>
      <w:r w:rsidRPr="00D11C2B">
        <w:rPr>
          <w:rFonts w:ascii="Times New Roman" w:hAnsi="Times New Roman" w:cs="Times New Roman"/>
          <w:spacing w:val="8"/>
        </w:rPr>
        <w:t xml:space="preserve"> </w:t>
      </w:r>
      <w:r w:rsidRPr="00D11C2B">
        <w:rPr>
          <w:rFonts w:ascii="Times New Roman" w:hAnsi="Times New Roman" w:cs="Times New Roman"/>
        </w:rPr>
        <w:t>потребности: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2"/>
        <w:ind w:right="572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65"/>
        <w:ind w:right="575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D11C2B">
        <w:rPr>
          <w:rFonts w:ascii="Times New Roman" w:hAnsi="Times New Roman" w:cs="Times New Roman"/>
        </w:rPr>
        <w:t>нейродинамики</w:t>
      </w:r>
      <w:proofErr w:type="spellEnd"/>
      <w:r w:rsidRPr="00D11C2B">
        <w:rPr>
          <w:rFonts w:ascii="Times New Roman" w:hAnsi="Times New Roman" w:cs="Times New Roman"/>
          <w:spacing w:val="5"/>
        </w:rPr>
        <w:t xml:space="preserve"> </w:t>
      </w:r>
      <w:r w:rsidRPr="00D11C2B">
        <w:rPr>
          <w:rFonts w:ascii="Times New Roman" w:hAnsi="Times New Roman" w:cs="Times New Roman"/>
        </w:rPr>
        <w:t>психических процессов, обучающихся с ЗПР (быстрой истощаемости, низкой работоспособности, пониженного общего тонуса и др.).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45"/>
        <w:ind w:right="566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D11C2B">
        <w:rPr>
          <w:rFonts w:ascii="Times New Roman" w:hAnsi="Times New Roman" w:cs="Times New Roman"/>
        </w:rPr>
        <w:t>психокоррекционной</w:t>
      </w:r>
      <w:proofErr w:type="spellEnd"/>
      <w:r w:rsidRPr="00D11C2B">
        <w:rPr>
          <w:rFonts w:ascii="Times New Roman" w:hAnsi="Times New Roman" w:cs="Times New Roman"/>
        </w:rPr>
        <w:t xml:space="preserve"> помощи, направленной на</w:t>
      </w:r>
      <w:r w:rsidRPr="00D11C2B">
        <w:rPr>
          <w:rFonts w:ascii="Times New Roman" w:hAnsi="Times New Roman" w:cs="Times New Roman"/>
          <w:spacing w:val="-9"/>
        </w:rPr>
        <w:t xml:space="preserve"> </w:t>
      </w:r>
      <w:r w:rsidRPr="00D11C2B">
        <w:rPr>
          <w:rFonts w:ascii="Times New Roman" w:hAnsi="Times New Roman" w:cs="Times New Roman"/>
        </w:rPr>
        <w:t>компенсацию.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45"/>
        <w:ind w:right="573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 xml:space="preserve">Дефицитов эмоционального развития, формирование осознанной </w:t>
      </w:r>
      <w:proofErr w:type="spellStart"/>
      <w:r w:rsidRPr="00D11C2B">
        <w:rPr>
          <w:rFonts w:ascii="Times New Roman" w:hAnsi="Times New Roman" w:cs="Times New Roman"/>
        </w:rPr>
        <w:t>саморегуляции</w:t>
      </w:r>
      <w:proofErr w:type="spellEnd"/>
      <w:r w:rsidRPr="00D11C2B">
        <w:rPr>
          <w:rFonts w:ascii="Times New Roman" w:hAnsi="Times New Roman" w:cs="Times New Roman"/>
        </w:rPr>
        <w:t xml:space="preserve"> познавательной деятельности и</w:t>
      </w:r>
      <w:r w:rsidRPr="00D11C2B">
        <w:rPr>
          <w:rFonts w:ascii="Times New Roman" w:hAnsi="Times New Roman" w:cs="Times New Roman"/>
          <w:spacing w:val="3"/>
        </w:rPr>
        <w:t xml:space="preserve"> </w:t>
      </w:r>
      <w:r w:rsidRPr="00D11C2B">
        <w:rPr>
          <w:rFonts w:ascii="Times New Roman" w:hAnsi="Times New Roman" w:cs="Times New Roman"/>
        </w:rPr>
        <w:t>поведения.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46"/>
        <w:ind w:right="572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D11C2B">
        <w:rPr>
          <w:rFonts w:ascii="Times New Roman" w:hAnsi="Times New Roman" w:cs="Times New Roman"/>
          <w:spacing w:val="-9"/>
        </w:rPr>
        <w:t xml:space="preserve"> </w:t>
      </w:r>
      <w:r w:rsidRPr="00D11C2B">
        <w:rPr>
          <w:rFonts w:ascii="Times New Roman" w:hAnsi="Times New Roman" w:cs="Times New Roman"/>
        </w:rPr>
        <w:t>развития).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ind w:right="575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ind w:hanging="361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>Профилактика и коррекция социокультурной и школьной</w:t>
      </w:r>
      <w:r w:rsidRPr="00D11C2B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D11C2B">
        <w:rPr>
          <w:rFonts w:ascii="Times New Roman" w:hAnsi="Times New Roman" w:cs="Times New Roman"/>
        </w:rPr>
        <w:t>дезадаптации</w:t>
      </w:r>
      <w:proofErr w:type="spellEnd"/>
      <w:r w:rsidRPr="00D11C2B">
        <w:rPr>
          <w:rFonts w:ascii="Times New Roman" w:hAnsi="Times New Roman" w:cs="Times New Roman"/>
        </w:rPr>
        <w:t>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26"/>
        <w:ind w:right="564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 xml:space="preserve">Постоянный (пошаговый) мониторинг результативности образования и </w:t>
      </w:r>
      <w:proofErr w:type="spellStart"/>
      <w:r w:rsidRPr="00D11C2B">
        <w:rPr>
          <w:rFonts w:ascii="Times New Roman" w:hAnsi="Times New Roman" w:cs="Times New Roman"/>
        </w:rPr>
        <w:t>сформированности</w:t>
      </w:r>
      <w:proofErr w:type="spellEnd"/>
      <w:r w:rsidRPr="00D11C2B">
        <w:rPr>
          <w:rFonts w:ascii="Times New Roman" w:hAnsi="Times New Roman" w:cs="Times New Roman"/>
        </w:rPr>
        <w:t xml:space="preserve"> социальной компетенции обучающихся, уровня и динамики психофизического</w:t>
      </w:r>
      <w:r w:rsidRPr="00D11C2B">
        <w:rPr>
          <w:rFonts w:ascii="Times New Roman" w:hAnsi="Times New Roman" w:cs="Times New Roman"/>
          <w:spacing w:val="6"/>
        </w:rPr>
        <w:t xml:space="preserve"> </w:t>
      </w:r>
      <w:r w:rsidRPr="00D11C2B">
        <w:rPr>
          <w:rFonts w:ascii="Times New Roman" w:hAnsi="Times New Roman" w:cs="Times New Roman"/>
        </w:rPr>
        <w:t>развития.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8"/>
        <w:ind w:right="568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ind w:right="574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D11C2B">
        <w:rPr>
          <w:rFonts w:ascii="Times New Roman" w:hAnsi="Times New Roman" w:cs="Times New Roman"/>
          <w:spacing w:val="-18"/>
        </w:rPr>
        <w:t xml:space="preserve"> </w:t>
      </w:r>
      <w:r w:rsidRPr="00D11C2B">
        <w:rPr>
          <w:rFonts w:ascii="Times New Roman" w:hAnsi="Times New Roman" w:cs="Times New Roman"/>
        </w:rPr>
        <w:t>миру.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ind w:right="571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D11C2B">
        <w:rPr>
          <w:rFonts w:ascii="Times New Roman" w:hAnsi="Times New Roman" w:cs="Times New Roman"/>
          <w:spacing w:val="-1"/>
        </w:rPr>
        <w:t xml:space="preserve"> </w:t>
      </w:r>
      <w:r w:rsidRPr="00D11C2B">
        <w:rPr>
          <w:rFonts w:ascii="Times New Roman" w:hAnsi="Times New Roman" w:cs="Times New Roman"/>
        </w:rPr>
        <w:t>умений.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ind w:right="573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>Специальное обучение «переносу» сформированных знаний и умений в новые ситуации взаимодействия с</w:t>
      </w:r>
      <w:r w:rsidRPr="00D11C2B">
        <w:rPr>
          <w:rFonts w:ascii="Times New Roman" w:hAnsi="Times New Roman" w:cs="Times New Roman"/>
          <w:spacing w:val="3"/>
        </w:rPr>
        <w:t xml:space="preserve"> </w:t>
      </w:r>
      <w:r w:rsidRPr="00D11C2B">
        <w:rPr>
          <w:rFonts w:ascii="Times New Roman" w:hAnsi="Times New Roman" w:cs="Times New Roman"/>
        </w:rPr>
        <w:t>действительностью.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ind w:right="580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>Постоянная актуализация знаний, умений и одобряемых обществом норм поведения.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ind w:right="575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>Использование преимущественно позитивных средств стимуляции деятельности и</w:t>
      </w:r>
      <w:r w:rsidRPr="00D11C2B">
        <w:rPr>
          <w:rFonts w:ascii="Times New Roman" w:hAnsi="Times New Roman" w:cs="Times New Roman"/>
          <w:spacing w:val="-30"/>
        </w:rPr>
        <w:t xml:space="preserve"> </w:t>
      </w:r>
      <w:r w:rsidRPr="00D11C2B">
        <w:rPr>
          <w:rFonts w:ascii="Times New Roman" w:hAnsi="Times New Roman" w:cs="Times New Roman"/>
        </w:rPr>
        <w:t>поведения.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2"/>
        <w:ind w:right="576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 xml:space="preserve">Развитие и отработка средств коммуникации, приемов </w:t>
      </w:r>
      <w:r w:rsidRPr="00D11C2B">
        <w:rPr>
          <w:rFonts w:ascii="Times New Roman" w:hAnsi="Times New Roman" w:cs="Times New Roman"/>
        </w:rPr>
        <w:lastRenderedPageBreak/>
        <w:t>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D11C2B">
        <w:rPr>
          <w:rFonts w:ascii="Times New Roman" w:hAnsi="Times New Roman" w:cs="Times New Roman"/>
          <w:spacing w:val="-9"/>
        </w:rPr>
        <w:t xml:space="preserve"> </w:t>
      </w:r>
      <w:r w:rsidRPr="00D11C2B">
        <w:rPr>
          <w:rFonts w:ascii="Times New Roman" w:hAnsi="Times New Roman" w:cs="Times New Roman"/>
        </w:rPr>
        <w:t>поведения.</w:t>
      </w:r>
    </w:p>
    <w:p w:rsidR="00BB764A" w:rsidRPr="00D11C2B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65"/>
        <w:ind w:right="562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 xml:space="preserve">Специальная </w:t>
      </w:r>
      <w:proofErr w:type="spellStart"/>
      <w:r w:rsidRPr="00D11C2B">
        <w:rPr>
          <w:rFonts w:ascii="Times New Roman" w:hAnsi="Times New Roman" w:cs="Times New Roman"/>
        </w:rPr>
        <w:t>психокоррекционная</w:t>
      </w:r>
      <w:proofErr w:type="spellEnd"/>
      <w:r w:rsidRPr="00D11C2B">
        <w:rPr>
          <w:rFonts w:ascii="Times New Roman" w:hAnsi="Times New Roman" w:cs="Times New Roman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D11C2B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D11C2B">
        <w:rPr>
          <w:rFonts w:ascii="Times New Roman" w:hAnsi="Times New Roman" w:cs="Times New Roman"/>
        </w:rPr>
        <w:t>формированиеумения</w:t>
      </w:r>
      <w:proofErr w:type="spellEnd"/>
      <w:r w:rsidRPr="00D11C2B">
        <w:rPr>
          <w:rFonts w:ascii="Times New Roman" w:hAnsi="Times New Roman" w:cs="Times New Roman"/>
        </w:rPr>
        <w:t xml:space="preserve"> запрашивать и использовать помощь взрослого.</w:t>
      </w:r>
    </w:p>
    <w:p w:rsidR="00BB764A" w:rsidRDefault="00BB764A" w:rsidP="00BB764A">
      <w:pPr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24"/>
        <w:ind w:right="574"/>
        <w:jc w:val="both"/>
        <w:rPr>
          <w:rFonts w:ascii="Times New Roman" w:hAnsi="Times New Roman" w:cs="Times New Roman"/>
        </w:rPr>
      </w:pPr>
      <w:r w:rsidRPr="00D11C2B">
        <w:rPr>
          <w:rFonts w:ascii="Times New Roman" w:hAnsi="Times New Roman" w:cs="Times New Roman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D11C2B">
        <w:rPr>
          <w:rFonts w:ascii="Times New Roman" w:hAnsi="Times New Roman" w:cs="Times New Roman"/>
          <w:spacing w:val="-1"/>
        </w:rPr>
        <w:t xml:space="preserve"> </w:t>
      </w:r>
      <w:r w:rsidRPr="00D11C2B">
        <w:rPr>
          <w:rFonts w:ascii="Times New Roman" w:hAnsi="Times New Roman" w:cs="Times New Roman"/>
        </w:rPr>
        <w:t>ценностей).</w:t>
      </w:r>
    </w:p>
    <w:bookmarkEnd w:id="0"/>
    <w:p w:rsidR="00F402DC" w:rsidRPr="00C46DCF" w:rsidRDefault="00F402DC" w:rsidP="00C46DCF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F402DC" w:rsidRPr="00203710" w:rsidRDefault="00BB764A" w:rsidP="00F402DC">
      <w:pPr>
        <w:pStyle w:val="aa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F402DC">
        <w:rPr>
          <w:rFonts w:ascii="Times New Roman" w:hAnsi="Times New Roman"/>
          <w:b/>
        </w:rPr>
        <w:t>.</w:t>
      </w:r>
      <w:r w:rsidR="00F402DC" w:rsidRPr="00203710">
        <w:rPr>
          <w:rFonts w:ascii="Times New Roman" w:hAnsi="Times New Roman"/>
          <w:b/>
        </w:rPr>
        <w:t>Планируемые результаты</w:t>
      </w:r>
      <w:r w:rsidR="00F402DC" w:rsidRPr="00203710">
        <w:rPr>
          <w:rFonts w:ascii="Times New Roman" w:hAnsi="Times New Roman"/>
          <w:b/>
          <w:lang w:eastAsia="ar-SA"/>
        </w:rPr>
        <w:t xml:space="preserve"> освоения и содержание учебного предмета</w:t>
      </w:r>
    </w:p>
    <w:p w:rsidR="00F402DC" w:rsidRPr="00472049" w:rsidRDefault="00F402DC" w:rsidP="00F402D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72049">
        <w:rPr>
          <w:rFonts w:ascii="Times New Roman" w:hAnsi="Times New Roman" w:cs="Times New Roman"/>
          <w:b/>
        </w:rPr>
        <w:t xml:space="preserve">Личностные результаты, которые должны отражать </w:t>
      </w:r>
      <w:proofErr w:type="spellStart"/>
      <w:r w:rsidRPr="00472049">
        <w:rPr>
          <w:rFonts w:ascii="Times New Roman" w:hAnsi="Times New Roman" w:cs="Times New Roman"/>
          <w:b/>
        </w:rPr>
        <w:t>сформированность</w:t>
      </w:r>
      <w:proofErr w:type="spellEnd"/>
      <w:r w:rsidRPr="00472049">
        <w:rPr>
          <w:rFonts w:ascii="Times New Roman" w:hAnsi="Times New Roman" w:cs="Times New Roman"/>
          <w:b/>
        </w:rPr>
        <w:t xml:space="preserve"> у обучающихся социально значимых понятий:</w:t>
      </w:r>
    </w:p>
    <w:p w:rsidR="00F402DC" w:rsidRPr="00203710" w:rsidRDefault="00F402DC" w:rsidP="00F402DC">
      <w:pPr>
        <w:pStyle w:val="aa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F402DC" w:rsidRPr="00203710" w:rsidRDefault="00F402DC" w:rsidP="00F402DC">
      <w:pPr>
        <w:pStyle w:val="aa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203710">
        <w:rPr>
          <w:rFonts w:ascii="Times New Roman" w:hAnsi="Times New Roman"/>
        </w:rPr>
        <w:t>освованных</w:t>
      </w:r>
      <w:proofErr w:type="spellEnd"/>
      <w:r w:rsidRPr="00203710">
        <w:rPr>
          <w:rFonts w:ascii="Times New Roman" w:hAnsi="Times New Roman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F402DC" w:rsidRPr="00203710" w:rsidRDefault="00F402DC" w:rsidP="00F402DC">
      <w:pPr>
        <w:pStyle w:val="aa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F402DC" w:rsidRPr="00203710" w:rsidRDefault="00F402DC" w:rsidP="00F402DC">
      <w:pPr>
        <w:pStyle w:val="aa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F402DC" w:rsidRPr="00203710" w:rsidRDefault="00F402DC" w:rsidP="00F402DC">
      <w:pPr>
        <w:pStyle w:val="aa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F402DC" w:rsidRPr="00472049" w:rsidRDefault="00F402DC" w:rsidP="00F402D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03710">
        <w:rPr>
          <w:b/>
        </w:rPr>
        <w:t xml:space="preserve"> </w:t>
      </w:r>
      <w:r w:rsidRPr="00472049">
        <w:rPr>
          <w:rFonts w:ascii="Times New Roman" w:hAnsi="Times New Roman" w:cs="Times New Roman"/>
          <w:b/>
        </w:rPr>
        <w:t xml:space="preserve">Личностные результаты, которые должны отражать </w:t>
      </w:r>
      <w:proofErr w:type="spellStart"/>
      <w:r w:rsidRPr="00472049">
        <w:rPr>
          <w:rFonts w:ascii="Times New Roman" w:hAnsi="Times New Roman" w:cs="Times New Roman"/>
          <w:b/>
        </w:rPr>
        <w:t>сформированность</w:t>
      </w:r>
      <w:proofErr w:type="spellEnd"/>
      <w:r w:rsidRPr="00472049">
        <w:rPr>
          <w:rFonts w:ascii="Times New Roman" w:hAnsi="Times New Roman" w:cs="Times New Roman"/>
          <w:b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патриотическое воспитание и осознание российской идентичности: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lastRenderedPageBreak/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203710">
        <w:rPr>
          <w:rFonts w:ascii="Times New Roman" w:hAnsi="Times New Roman"/>
        </w:rPr>
        <w:t>волонтерство</w:t>
      </w:r>
      <w:proofErr w:type="spellEnd"/>
      <w:r w:rsidRPr="00203710">
        <w:rPr>
          <w:rFonts w:ascii="Times New Roman" w:hAnsi="Times New Roman"/>
        </w:rPr>
        <w:t>);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гражданское воспитание: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духовно-нравственное воспитание: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203710">
        <w:rPr>
          <w:rFonts w:ascii="Times New Roman" w:hAnsi="Times New Roman"/>
        </w:rPr>
        <w:t>придти</w:t>
      </w:r>
      <w:proofErr w:type="spellEnd"/>
      <w:r w:rsidRPr="00203710">
        <w:rPr>
          <w:rFonts w:ascii="Times New Roman" w:hAnsi="Times New Roman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приобщение к культурному наследию: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популяризация научных знаний: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lastRenderedPageBreak/>
        <w:t>готовность к саморазвитию и самообразованию;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способность к адаптации с учетом изменяющейся природной, социальной и информационной среды;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физическое воспитание и формирование культуры здоровья: 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203710">
        <w:rPr>
          <w:rFonts w:ascii="Times New Roman" w:hAnsi="Times New Roman"/>
        </w:rPr>
        <w:t>сформированность</w:t>
      </w:r>
      <w:proofErr w:type="spellEnd"/>
      <w:r w:rsidRPr="00203710">
        <w:rPr>
          <w:rFonts w:ascii="Times New Roman" w:hAnsi="Times New Roman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трудовое воспитание: 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203710">
        <w:rPr>
          <w:rFonts w:ascii="Times New Roman" w:hAnsi="Times New Roman"/>
        </w:rPr>
        <w:t>профориентационной</w:t>
      </w:r>
      <w:proofErr w:type="spellEnd"/>
      <w:r w:rsidRPr="00203710">
        <w:rPr>
          <w:rFonts w:ascii="Times New Roman" w:hAnsi="Times New Roman"/>
        </w:rPr>
        <w:t xml:space="preserve"> деятельности; 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экологическое воспитание: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F402DC" w:rsidRPr="00203710" w:rsidRDefault="00F402DC" w:rsidP="00F402DC">
      <w:pPr>
        <w:pStyle w:val="aa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203710">
        <w:rPr>
          <w:rFonts w:ascii="Times New Roman" w:hAnsi="Times New Roman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F402DC" w:rsidRDefault="00F402DC" w:rsidP="00F402DC">
      <w:pPr>
        <w:pStyle w:val="ConsPlusNormal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овладение познавательными универсальными учебными действиями: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и структурировать признаки объектов (явлений) по заданным существенным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основаниям;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овладение регулятивными действиями: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нормы публичной речи и регламент; адекватно теме и ситуации общения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E34AD1" w:rsidRPr="00F402DC" w:rsidRDefault="00F402DC" w:rsidP="00F402D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E34AD1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B3EB5" w:rsidRPr="009037B5" w:rsidRDefault="004B3EB5" w:rsidP="009037B5">
      <w:pPr>
        <w:pStyle w:val="a3"/>
        <w:spacing w:before="0" w:beforeAutospacing="0" w:after="0" w:afterAutospacing="0"/>
        <w:ind w:left="279" w:right="2874"/>
        <w:rPr>
          <w:b/>
          <w:color w:val="111115"/>
          <w:bdr w:val="none" w:sz="0" w:space="0" w:color="auto" w:frame="1"/>
        </w:rPr>
      </w:pPr>
      <w:r w:rsidRPr="009037B5">
        <w:rPr>
          <w:b/>
          <w:color w:val="111115"/>
          <w:bdr w:val="none" w:sz="0" w:space="0" w:color="auto" w:frame="1"/>
        </w:rPr>
        <w:t>Предметные результаты</w:t>
      </w:r>
      <w:r w:rsidRPr="009037B5">
        <w:rPr>
          <w:b/>
          <w:color w:val="111115"/>
        </w:rPr>
        <w:t xml:space="preserve"> </w:t>
      </w:r>
      <w:r w:rsidR="009037B5" w:rsidRPr="009037B5">
        <w:rPr>
          <w:b/>
          <w:color w:val="111115"/>
          <w:bdr w:val="none" w:sz="0" w:space="0" w:color="auto" w:frame="1"/>
        </w:rPr>
        <w:t>освоения учебного предмета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79" w:right="2874"/>
        <w:rPr>
          <w:b/>
          <w:color w:val="111115"/>
        </w:rPr>
      </w:pPr>
      <w:r w:rsidRPr="009037B5">
        <w:rPr>
          <w:b/>
          <w:color w:val="111115"/>
          <w:bdr w:val="none" w:sz="0" w:space="0" w:color="auto" w:frame="1"/>
        </w:rPr>
        <w:t xml:space="preserve"> Пятиклассник научится: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понимать, что такое портфолио и для чего это нужно 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уметь проводить самоанализ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искать информацию в различных источниках и грамотно их оформлять   </w:t>
      </w:r>
      <w:r w:rsidRPr="009037B5">
        <w:rPr>
          <w:color w:val="111115"/>
          <w:bdr w:val="none" w:sz="0" w:space="0" w:color="auto" w:frame="1"/>
        </w:rPr>
        <w:sym w:font="Symbol" w:char="F0B7"/>
      </w:r>
      <w:r w:rsidRPr="009037B5">
        <w:rPr>
          <w:color w:val="111115"/>
          <w:bdr w:val="none" w:sz="0" w:space="0" w:color="auto" w:frame="1"/>
        </w:rPr>
        <w:t xml:space="preserve"> </w:t>
      </w:r>
      <w:r w:rsidRPr="009037B5">
        <w:rPr>
          <w:color w:val="111115"/>
        </w:rPr>
        <w:t>осуществлять речевой самоконтроль</w:t>
      </w:r>
    </w:p>
    <w:p w:rsidR="004B3EB5" w:rsidRPr="009037B5" w:rsidRDefault="004B3EB5" w:rsidP="009037B5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111115"/>
        </w:rPr>
      </w:pPr>
      <w:r w:rsidRPr="009037B5">
        <w:rPr>
          <w:color w:val="111115"/>
        </w:rPr>
        <w:t xml:space="preserve">создавать устные и письменные монологические высказывания различных типов и </w:t>
      </w:r>
    </w:p>
    <w:p w:rsidR="004B3EB5" w:rsidRPr="009037B5" w:rsidRDefault="004B3EB5" w:rsidP="009037B5">
      <w:pPr>
        <w:pStyle w:val="a3"/>
        <w:spacing w:before="0" w:beforeAutospacing="0" w:after="73" w:afterAutospacing="0"/>
        <w:ind w:left="720"/>
        <w:rPr>
          <w:color w:val="111115"/>
        </w:rPr>
      </w:pPr>
      <w:r w:rsidRPr="009037B5">
        <w:rPr>
          <w:color w:val="111115"/>
        </w:rPr>
        <w:t xml:space="preserve">жанров, использовать основные приемы информационной переработки текста;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определять цели обучения;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709" w:hanging="425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формировать навыки самоконтроля и самооценки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79" w:right="2874"/>
        <w:rPr>
          <w:b/>
          <w:color w:val="111115"/>
        </w:rPr>
      </w:pPr>
      <w:r w:rsidRPr="009037B5">
        <w:rPr>
          <w:b/>
          <w:color w:val="111115"/>
          <w:bdr w:val="none" w:sz="0" w:space="0" w:color="auto" w:frame="1"/>
        </w:rPr>
        <w:t xml:space="preserve">Шестиклассник научится: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знать и различать понятие проекта, проектного продукта, типы проектов и их проектные продукты, понятие презентация проекта, ее назначение, этапы выполнения проекта, структуру проекта, критерии оформления письменной части проекта, критерии оценки проекта. </w:t>
      </w:r>
    </w:p>
    <w:p w:rsidR="009037B5" w:rsidRDefault="004B3EB5" w:rsidP="009037B5">
      <w:pPr>
        <w:pStyle w:val="a3"/>
        <w:spacing w:before="0" w:beforeAutospacing="0" w:after="0" w:afterAutospacing="0"/>
        <w:ind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иметь представление о ситуации (реальная и ожидаемая), описание и анализ ситуации, о ресурсах и их использовании, о способах презентации проекта, о написании отчета о ходе проекта, о рисках, их возникновении и предотвращении, об экспертизе деятельности. определять проблему и вытекающие из неё задачи;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sym w:font="Symbol" w:char="F0B7"/>
      </w:r>
      <w:r w:rsidRPr="009037B5">
        <w:rPr>
          <w:color w:val="111115"/>
          <w:bdr w:val="none" w:sz="0" w:space="0" w:color="auto" w:frame="1"/>
        </w:rPr>
        <w:t xml:space="preserve">             </w:t>
      </w:r>
      <w:r w:rsidRPr="009037B5">
        <w:rPr>
          <w:color w:val="111115"/>
        </w:rPr>
        <w:t xml:space="preserve">оформлять результаты проектной деятельности.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 </w:t>
      </w:r>
      <w:r w:rsidRPr="009037B5">
        <w:rPr>
          <w:color w:val="111115"/>
        </w:rPr>
        <w:t xml:space="preserve">работать с текстовой информацией на компьютере, осуществлять операции с файлами и каталогами. </w:t>
      </w:r>
    </w:p>
    <w:p w:rsidR="004B3EB5" w:rsidRPr="00711E6A" w:rsidRDefault="004B3EB5" w:rsidP="009037B5">
      <w:pPr>
        <w:pStyle w:val="a3"/>
        <w:spacing w:before="0" w:beforeAutospacing="0" w:after="0" w:afterAutospacing="0"/>
        <w:ind w:left="279" w:right="2874"/>
        <w:rPr>
          <w:b/>
          <w:color w:val="111115"/>
        </w:rPr>
      </w:pPr>
      <w:r w:rsidRPr="00711E6A">
        <w:rPr>
          <w:b/>
          <w:color w:val="111115"/>
          <w:bdr w:val="none" w:sz="0" w:space="0" w:color="auto" w:frame="1"/>
        </w:rPr>
        <w:t xml:space="preserve">Семиклассник научится: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действовать по алгоритму;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выделять объекты сравнения;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lastRenderedPageBreak/>
        <w:t xml:space="preserve">•               </w:t>
      </w:r>
      <w:r w:rsidRPr="009037B5">
        <w:rPr>
          <w:color w:val="111115"/>
        </w:rPr>
        <w:t xml:space="preserve">осуществлять поиск объектов сравнения;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представлять информацию в видоизменённой форме (в форме таблицы, отчёта и т.д.); </w:t>
      </w:r>
      <w:r w:rsidRPr="009037B5">
        <w:rPr>
          <w:color w:val="111115"/>
          <w:bdr w:val="none" w:sz="0" w:space="0" w:color="auto" w:frame="1"/>
        </w:rPr>
        <w:sym w:font="Symbol" w:char="F0B7"/>
      </w:r>
      <w:r w:rsidRPr="009037B5">
        <w:rPr>
          <w:color w:val="111115"/>
          <w:bdr w:val="none" w:sz="0" w:space="0" w:color="auto" w:frame="1"/>
        </w:rPr>
        <w:t xml:space="preserve">        </w:t>
      </w:r>
      <w:r w:rsidRPr="009037B5">
        <w:rPr>
          <w:color w:val="111115"/>
        </w:rPr>
        <w:t xml:space="preserve">самостоятельно представлять результаты проекта перед публикой. </w:t>
      </w:r>
    </w:p>
    <w:p w:rsidR="004B3EB5" w:rsidRPr="00711E6A" w:rsidRDefault="004B3EB5" w:rsidP="009037B5">
      <w:pPr>
        <w:pStyle w:val="a3"/>
        <w:spacing w:before="0" w:beforeAutospacing="0" w:after="0" w:afterAutospacing="0"/>
        <w:ind w:left="279" w:right="2874"/>
        <w:rPr>
          <w:b/>
          <w:color w:val="111115"/>
        </w:rPr>
      </w:pPr>
      <w:r w:rsidRPr="00711E6A">
        <w:rPr>
          <w:b/>
          <w:color w:val="111115"/>
          <w:bdr w:val="none" w:sz="0" w:space="0" w:color="auto" w:frame="1"/>
        </w:rPr>
        <w:t xml:space="preserve">Восьмиклассник научится: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выделять главную, существенную информацию;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применять алгоритм доказательства;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накапливать источники информации;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обрабатывать информацию; </w:t>
      </w:r>
    </w:p>
    <w:p w:rsidR="004B3EB5" w:rsidRPr="009037B5" w:rsidRDefault="004B3EB5" w:rsidP="009037B5">
      <w:pPr>
        <w:pStyle w:val="a3"/>
        <w:spacing w:before="0" w:beforeAutospacing="0" w:after="0" w:afterAutospacing="0"/>
        <w:ind w:left="284" w:firstLine="360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               </w:t>
      </w:r>
      <w:r w:rsidRPr="009037B5">
        <w:rPr>
          <w:color w:val="111115"/>
        </w:rPr>
        <w:t xml:space="preserve">составлять отчёт по результатам работы в виде конспекта; </w:t>
      </w:r>
      <w:r w:rsidRPr="009037B5">
        <w:rPr>
          <w:color w:val="111115"/>
          <w:bdr w:val="none" w:sz="0" w:space="0" w:color="auto" w:frame="1"/>
        </w:rPr>
        <w:sym w:font="Symbol" w:char="F0B7"/>
      </w:r>
      <w:r w:rsidRPr="009037B5">
        <w:rPr>
          <w:color w:val="111115"/>
          <w:bdr w:val="none" w:sz="0" w:space="0" w:color="auto" w:frame="1"/>
        </w:rPr>
        <w:t xml:space="preserve">   </w:t>
      </w:r>
      <w:r w:rsidRPr="009037B5">
        <w:rPr>
          <w:color w:val="111115"/>
        </w:rPr>
        <w:t xml:space="preserve">выступать с презентацией проекта. </w:t>
      </w:r>
    </w:p>
    <w:p w:rsidR="009037B5" w:rsidRPr="00711E6A" w:rsidRDefault="009037B5" w:rsidP="009037B5">
      <w:pPr>
        <w:pStyle w:val="a3"/>
        <w:spacing w:before="0" w:beforeAutospacing="0" w:after="0" w:afterAutospacing="0"/>
        <w:ind w:left="279" w:right="2874"/>
        <w:rPr>
          <w:b/>
          <w:color w:val="111115"/>
        </w:rPr>
      </w:pPr>
      <w:r w:rsidRPr="00711E6A">
        <w:rPr>
          <w:b/>
          <w:color w:val="111115"/>
          <w:bdr w:val="none" w:sz="0" w:space="0" w:color="auto" w:frame="1"/>
        </w:rPr>
        <w:t xml:space="preserve">Выпускник научится: </w:t>
      </w:r>
    </w:p>
    <w:p w:rsidR="009037B5" w:rsidRPr="009037B5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9037B5" w:rsidRPr="009037B5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</w:t>
      </w:r>
      <w:r w:rsidR="009138A4">
        <w:rPr>
          <w:color w:val="111115"/>
        </w:rPr>
        <w:t>ормой коммуникации, используя, </w:t>
      </w:r>
      <w:r w:rsidRPr="009037B5">
        <w:rPr>
          <w:color w:val="111115"/>
        </w:rPr>
        <w:t xml:space="preserve">в том числе средства и инструменты ИКТ и дистанционного общения; </w:t>
      </w:r>
    </w:p>
    <w:p w:rsidR="009037B5" w:rsidRPr="009037B5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 xml:space="preserve">самостоятельно собирать информацию по теме проекта; </w:t>
      </w:r>
    </w:p>
    <w:p w:rsidR="009037B5" w:rsidRPr="009037B5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 xml:space="preserve">анализировать результативность своей работы по выполнению проекта; </w:t>
      </w:r>
    </w:p>
    <w:p w:rsidR="00711E6A" w:rsidRDefault="009037B5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 xml:space="preserve">• </w:t>
      </w:r>
      <w:r w:rsidRPr="009037B5">
        <w:rPr>
          <w:color w:val="111115"/>
        </w:rPr>
        <w:t>отстаивать свою точку зрения при обсуждении темы проекта</w:t>
      </w:r>
    </w:p>
    <w:p w:rsidR="00711E6A" w:rsidRPr="009037B5" w:rsidRDefault="00711E6A" w:rsidP="009037B5">
      <w:pPr>
        <w:pStyle w:val="a3"/>
        <w:spacing w:before="0" w:beforeAutospacing="0" w:after="0" w:afterAutospacing="0"/>
        <w:ind w:left="284" w:firstLine="284"/>
        <w:rPr>
          <w:color w:val="111115"/>
        </w:rPr>
      </w:pPr>
    </w:p>
    <w:p w:rsidR="009037B5" w:rsidRPr="009037B5" w:rsidRDefault="009037B5" w:rsidP="009037B5">
      <w:pPr>
        <w:pStyle w:val="a3"/>
        <w:spacing w:before="0" w:beforeAutospacing="0" w:after="0" w:afterAutospacing="0"/>
        <w:ind w:left="284"/>
        <w:rPr>
          <w:color w:val="111115"/>
        </w:rPr>
      </w:pPr>
      <w:r w:rsidRPr="009037B5">
        <w:rPr>
          <w:color w:val="111115"/>
          <w:bdr w:val="none" w:sz="0" w:space="0" w:color="auto" w:frame="1"/>
        </w:rPr>
        <w:t> </w:t>
      </w:r>
    </w:p>
    <w:p w:rsidR="00E34AD1" w:rsidRPr="009037B5" w:rsidRDefault="00E34AD1" w:rsidP="009037B5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23358" w:rsidRDefault="00BB764A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4.Содержание тем учебного</w:t>
      </w:r>
      <w:r w:rsidR="00472049">
        <w:rPr>
          <w:rFonts w:ascii="Times New Roman" w:hAnsi="Times New Roman"/>
          <w:b/>
          <w:color w:val="000000"/>
          <w:sz w:val="24"/>
          <w:szCs w:val="24"/>
        </w:rPr>
        <w:t xml:space="preserve"> предмета</w:t>
      </w:r>
    </w:p>
    <w:p w:rsidR="00823358" w:rsidRPr="004F0DF9" w:rsidRDefault="00F402DC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 класс (17 часов, 0,5</w:t>
      </w:r>
      <w:r w:rsidR="00823358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="00823358">
        <w:rPr>
          <w:rFonts w:ascii="Times New Roman" w:hAnsi="Times New Roman"/>
          <w:b/>
          <w:color w:val="000000"/>
          <w:sz w:val="24"/>
          <w:szCs w:val="24"/>
        </w:rPr>
        <w:t xml:space="preserve"> в неделю)</w:t>
      </w:r>
    </w:p>
    <w:p w:rsidR="001804BB" w:rsidRDefault="001804BB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1: От проблемы к цели</w:t>
      </w:r>
      <w:r w:rsidR="00F402DC">
        <w:rPr>
          <w:rFonts w:ascii="Times New Roman" w:hAnsi="Times New Roman"/>
          <w:b/>
          <w:sz w:val="24"/>
          <w:szCs w:val="24"/>
        </w:rPr>
        <w:t xml:space="preserve"> (3</w:t>
      </w:r>
      <w:r w:rsidRPr="007071CB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4F0DF9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AE4BDB">
        <w:rPr>
          <w:rFonts w:ascii="Times New Roman" w:hAnsi="Times New Roman"/>
          <w:sz w:val="24"/>
          <w:szCs w:val="24"/>
        </w:rPr>
        <w:t>С чего начинать проект-постановка проблемы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71CB">
        <w:rPr>
          <w:rFonts w:ascii="Times New Roman" w:hAnsi="Times New Roman"/>
          <w:sz w:val="24"/>
          <w:szCs w:val="24"/>
        </w:rPr>
        <w:t>П</w:t>
      </w:r>
      <w:r w:rsidRPr="00AE4BDB">
        <w:rPr>
          <w:rFonts w:ascii="Times New Roman" w:hAnsi="Times New Roman"/>
          <w:sz w:val="24"/>
          <w:szCs w:val="24"/>
        </w:rPr>
        <w:t>роблема, объект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4BDB">
        <w:rPr>
          <w:rFonts w:ascii="Times New Roman" w:hAnsi="Times New Roman"/>
          <w:sz w:val="24"/>
          <w:szCs w:val="24"/>
        </w:rPr>
        <w:t>Способы познания мира</w:t>
      </w:r>
      <w:r w:rsidRPr="007071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Наблюдения, эксперимент, опыт.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Умение составлять вопросы</w:t>
      </w:r>
      <w:r w:rsidRPr="007071CB">
        <w:rPr>
          <w:rFonts w:ascii="Times New Roman" w:hAnsi="Times New Roman"/>
          <w:sz w:val="24"/>
          <w:szCs w:val="24"/>
        </w:rPr>
        <w:t xml:space="preserve"> (вопрос, ответ)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4BDB">
        <w:rPr>
          <w:rFonts w:ascii="Times New Roman" w:hAnsi="Times New Roman"/>
          <w:sz w:val="24"/>
          <w:szCs w:val="24"/>
        </w:rPr>
        <w:t>Гипотеза, прогнозирование</w:t>
      </w:r>
      <w:r w:rsidRPr="007071CB">
        <w:rPr>
          <w:rFonts w:ascii="Times New Roman" w:hAnsi="Times New Roman"/>
          <w:sz w:val="24"/>
          <w:szCs w:val="24"/>
        </w:rPr>
        <w:t xml:space="preserve"> (гипотеза,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вопрос,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ответ)</w:t>
      </w:r>
      <w:r>
        <w:rPr>
          <w:rFonts w:ascii="Times New Roman" w:hAnsi="Times New Roman"/>
          <w:sz w:val="24"/>
          <w:szCs w:val="24"/>
        </w:rPr>
        <w:t>.</w:t>
      </w:r>
    </w:p>
    <w:p w:rsidR="004F0DF9" w:rsidRDefault="005F2F51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2:</w:t>
      </w:r>
      <w:r w:rsidR="00180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Работа с каталогами</w:t>
      </w:r>
      <w:r w:rsidR="00F402DC">
        <w:rPr>
          <w:rFonts w:ascii="Times New Roman" w:hAnsi="Times New Roman"/>
          <w:b/>
          <w:sz w:val="24"/>
          <w:szCs w:val="24"/>
        </w:rPr>
        <w:t xml:space="preserve"> (2</w:t>
      </w:r>
      <w:r w:rsidR="004F0DF9" w:rsidRPr="007071CB">
        <w:rPr>
          <w:rFonts w:ascii="Times New Roman" w:hAnsi="Times New Roman"/>
          <w:b/>
          <w:sz w:val="24"/>
          <w:szCs w:val="24"/>
        </w:rPr>
        <w:t xml:space="preserve"> ч)</w:t>
      </w:r>
      <w:r w:rsidR="004F0DF9">
        <w:rPr>
          <w:rFonts w:ascii="Times New Roman" w:hAnsi="Times New Roman"/>
          <w:b/>
          <w:sz w:val="24"/>
          <w:szCs w:val="24"/>
        </w:rPr>
        <w:t>.</w:t>
      </w:r>
    </w:p>
    <w:p w:rsidR="004F0DF9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7071CB">
        <w:rPr>
          <w:rFonts w:ascii="Times New Roman" w:hAnsi="Times New Roman"/>
          <w:sz w:val="24"/>
          <w:szCs w:val="24"/>
        </w:rPr>
        <w:t>Источник информации</w:t>
      </w:r>
      <w:r>
        <w:rPr>
          <w:rFonts w:ascii="Times New Roman" w:hAnsi="Times New Roman"/>
          <w:sz w:val="24"/>
          <w:szCs w:val="24"/>
        </w:rPr>
        <w:t>.</w:t>
      </w:r>
      <w:r w:rsidRPr="004F0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книгой, </w:t>
      </w:r>
      <w:r w:rsidRPr="007071CB">
        <w:rPr>
          <w:rFonts w:ascii="Times New Roman" w:hAnsi="Times New Roman"/>
          <w:sz w:val="24"/>
          <w:szCs w:val="24"/>
        </w:rPr>
        <w:t>со справочной литературой</w:t>
      </w:r>
      <w:r>
        <w:rPr>
          <w:rFonts w:ascii="Times New Roman" w:hAnsi="Times New Roman"/>
          <w:sz w:val="24"/>
          <w:szCs w:val="24"/>
        </w:rPr>
        <w:t>, с электронным изданием.</w:t>
      </w:r>
    </w:p>
    <w:p w:rsidR="004F0DF9" w:rsidRDefault="00717495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3:</w:t>
      </w:r>
      <w:r w:rsidR="004F0D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Этапы работы в рамках</w:t>
      </w:r>
      <w:r>
        <w:rPr>
          <w:rFonts w:ascii="Times New Roman" w:hAnsi="Times New Roman"/>
          <w:b/>
          <w:bCs/>
          <w:sz w:val="24"/>
          <w:szCs w:val="24"/>
        </w:rPr>
        <w:t xml:space="preserve"> исследовательской деятельности</w:t>
      </w:r>
      <w:r w:rsidR="004F0DF9" w:rsidRPr="007071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B59">
        <w:rPr>
          <w:rFonts w:ascii="Times New Roman" w:hAnsi="Times New Roman"/>
          <w:b/>
          <w:bCs/>
          <w:sz w:val="24"/>
          <w:szCs w:val="24"/>
        </w:rPr>
        <w:t>(</w:t>
      </w:r>
      <w:r w:rsidR="00F402DC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4F0DF9">
        <w:rPr>
          <w:rFonts w:ascii="Times New Roman" w:hAnsi="Times New Roman"/>
          <w:b/>
          <w:bCs/>
          <w:sz w:val="24"/>
          <w:szCs w:val="24"/>
        </w:rPr>
        <w:t>ч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)</w:t>
      </w:r>
      <w:r w:rsidR="004F0DF9">
        <w:rPr>
          <w:rFonts w:ascii="Times New Roman" w:hAnsi="Times New Roman"/>
          <w:b/>
          <w:bCs/>
          <w:sz w:val="24"/>
          <w:szCs w:val="24"/>
        </w:rPr>
        <w:t>.</w:t>
      </w:r>
    </w:p>
    <w:p w:rsidR="004F0DF9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</w:rPr>
      </w:pPr>
      <w:r w:rsidRPr="00AE4BDB">
        <w:rPr>
          <w:rFonts w:ascii="Times New Roman" w:hAnsi="Times New Roman"/>
          <w:sz w:val="24"/>
          <w:szCs w:val="24"/>
        </w:rPr>
        <w:t>Выбор темы исследования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Цели и задачи исследования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Методы исследования. Мыслительные операции.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Практика</w:t>
      </w:r>
      <w:r w:rsidRPr="007071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Анкетирование</w:t>
      </w:r>
      <w:r w:rsidRPr="007071CB">
        <w:rPr>
          <w:rFonts w:ascii="Times New Roman" w:hAnsi="Times New Roman"/>
          <w:sz w:val="24"/>
          <w:szCs w:val="24"/>
        </w:rPr>
        <w:t xml:space="preserve">. </w:t>
      </w:r>
      <w:r w:rsidRPr="00AE4BDB">
        <w:rPr>
          <w:rFonts w:ascii="Times New Roman" w:hAnsi="Times New Roman"/>
          <w:sz w:val="24"/>
          <w:szCs w:val="24"/>
        </w:rPr>
        <w:t>Эксперимент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Сбор материала для исследования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Анализ и синтез. Суждения, умозаключения, выводы</w:t>
      </w:r>
      <w:r>
        <w:rPr>
          <w:rFonts w:ascii="Times New Roman" w:hAnsi="Times New Roman"/>
        </w:rPr>
        <w:t>.</w:t>
      </w:r>
      <w:r w:rsidRPr="00AE4BDB">
        <w:rPr>
          <w:rFonts w:ascii="Times New Roman" w:hAnsi="Times New Roman"/>
          <w:sz w:val="24"/>
          <w:szCs w:val="24"/>
        </w:rPr>
        <w:t xml:space="preserve"> Обобщение полученных данных</w:t>
      </w:r>
      <w:r>
        <w:rPr>
          <w:rFonts w:ascii="Times New Roman" w:hAnsi="Times New Roman"/>
        </w:rPr>
        <w:t>.</w:t>
      </w:r>
    </w:p>
    <w:p w:rsidR="00E71C82" w:rsidRDefault="00717495" w:rsidP="00E71C82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0347F">
        <w:rPr>
          <w:rFonts w:ascii="Times New Roman" w:hAnsi="Times New Roman"/>
          <w:b/>
          <w:sz w:val="24"/>
          <w:szCs w:val="24"/>
        </w:rPr>
        <w:t>Модуль 4: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Практический блок</w:t>
      </w:r>
      <w:r w:rsidR="003246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F402DC">
        <w:rPr>
          <w:rFonts w:ascii="Times New Roman" w:hAnsi="Times New Roman"/>
          <w:b/>
          <w:bCs/>
          <w:sz w:val="24"/>
          <w:szCs w:val="24"/>
        </w:rPr>
        <w:t>7</w:t>
      </w:r>
      <w:r w:rsidR="004F0DF9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)</w:t>
      </w:r>
      <w:r w:rsidR="004F0DF9">
        <w:rPr>
          <w:rFonts w:ascii="Times New Roman" w:hAnsi="Times New Roman"/>
          <w:b/>
          <w:bCs/>
          <w:sz w:val="24"/>
          <w:szCs w:val="24"/>
        </w:rPr>
        <w:t>.</w:t>
      </w:r>
    </w:p>
    <w:p w:rsidR="00E71C82" w:rsidRPr="00E71C82" w:rsidRDefault="00E71C82" w:rsidP="00E71C82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E4BDB">
        <w:rPr>
          <w:rFonts w:ascii="Times New Roman" w:hAnsi="Times New Roman"/>
          <w:sz w:val="24"/>
          <w:szCs w:val="24"/>
        </w:rPr>
        <w:t>Планирование работы над проектами.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Обучение анкетированию, социальному опросу, интервьюированию.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Анкета, социальный опрос,</w:t>
      </w:r>
      <w:r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интервью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Работа в библиотеке с каталогами. Отбор и составление списка литературы по теме исследования.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Экскурсия в библиотеку. Выбор необходимой литературы по теме проекта.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Работа в компьютерном классе. Оформление презентации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Работа в группах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Оформление работ, рецензирование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Защита проектов</w:t>
      </w:r>
      <w:r>
        <w:rPr>
          <w:rFonts w:ascii="Times New Roman" w:hAnsi="Times New Roman"/>
        </w:rPr>
        <w:t>.</w:t>
      </w:r>
    </w:p>
    <w:p w:rsidR="00E71C82" w:rsidRDefault="00E71C82" w:rsidP="00E71C82">
      <w:pPr>
        <w:pStyle w:val="a4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23358" w:rsidRDefault="0090347F" w:rsidP="0090347F">
      <w:pPr>
        <w:pStyle w:val="a4"/>
        <w:shd w:val="clear" w:color="auto" w:fill="FFFFFF"/>
        <w:ind w:left="36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 </w:t>
      </w:r>
      <w:r w:rsidR="00F402DC">
        <w:rPr>
          <w:rFonts w:ascii="Times New Roman" w:hAnsi="Times New Roman"/>
          <w:b/>
          <w:color w:val="000000"/>
          <w:sz w:val="24"/>
          <w:szCs w:val="24"/>
        </w:rPr>
        <w:t>класс (17 часов, 0,5</w:t>
      </w:r>
      <w:r w:rsidR="00823358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F402DC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823358">
        <w:rPr>
          <w:rFonts w:ascii="Times New Roman" w:hAnsi="Times New Roman"/>
          <w:b/>
          <w:color w:val="000000"/>
          <w:sz w:val="24"/>
          <w:szCs w:val="24"/>
        </w:rPr>
        <w:t xml:space="preserve"> в неделю)</w:t>
      </w:r>
    </w:p>
    <w:p w:rsidR="005F2F51" w:rsidRPr="00717495" w:rsidRDefault="007F08AE" w:rsidP="0071749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t xml:space="preserve">Модуль 1: </w:t>
      </w:r>
      <w:r w:rsidR="00823358" w:rsidRPr="00A7117C">
        <w:rPr>
          <w:rStyle w:val="c0"/>
          <w:b/>
          <w:color w:val="000000"/>
        </w:rPr>
        <w:t>От проблемы</w:t>
      </w:r>
      <w:r w:rsidR="00823358" w:rsidRPr="00A7117C">
        <w:rPr>
          <w:b/>
          <w:color w:val="000000"/>
        </w:rPr>
        <w:t xml:space="preserve"> </w:t>
      </w:r>
      <w:r w:rsidR="00823358" w:rsidRPr="00A7117C">
        <w:rPr>
          <w:rStyle w:val="c0"/>
          <w:b/>
          <w:color w:val="000000"/>
        </w:rPr>
        <w:t>к цели</w:t>
      </w:r>
      <w:r w:rsidR="00823358" w:rsidRPr="00A7117C">
        <w:rPr>
          <w:b/>
          <w:color w:val="000000"/>
        </w:rPr>
        <w:t xml:space="preserve"> </w:t>
      </w:r>
      <w:r w:rsidR="0090347F">
        <w:rPr>
          <w:rStyle w:val="c0"/>
          <w:b/>
          <w:color w:val="000000"/>
        </w:rPr>
        <w:t>(3 ч</w:t>
      </w:r>
      <w:r w:rsidR="00823358" w:rsidRPr="00A7117C">
        <w:rPr>
          <w:rStyle w:val="c0"/>
          <w:b/>
          <w:color w:val="000000"/>
        </w:rPr>
        <w:t>).</w:t>
      </w:r>
    </w:p>
    <w:p w:rsidR="00823358" w:rsidRDefault="00823358" w:rsidP="008233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7117C">
        <w:rPr>
          <w:color w:val="000000"/>
          <w:shd w:val="clear" w:color="auto" w:fill="FFFFFF"/>
        </w:rPr>
        <w:t>Постановка проблемы. Постановка цели. Планирование.</w:t>
      </w:r>
    </w:p>
    <w:p w:rsidR="00823358" w:rsidRPr="00A7117C" w:rsidRDefault="00823358" w:rsidP="0082335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7117C">
        <w:rPr>
          <w:b/>
          <w:color w:val="000000"/>
          <w:shd w:val="clear" w:color="auto" w:fill="FFFFFF"/>
        </w:rPr>
        <w:t xml:space="preserve"> </w:t>
      </w:r>
      <w:r w:rsidR="007F08AE">
        <w:rPr>
          <w:b/>
          <w:color w:val="000000"/>
          <w:shd w:val="clear" w:color="auto" w:fill="FFFFFF"/>
        </w:rPr>
        <w:t xml:space="preserve">Модуль 2: </w:t>
      </w:r>
      <w:r w:rsidR="00F402DC">
        <w:rPr>
          <w:b/>
          <w:color w:val="000000"/>
          <w:shd w:val="clear" w:color="auto" w:fill="FFFFFF"/>
        </w:rPr>
        <w:t>Наблюдение и эксперимент (5</w:t>
      </w:r>
      <w:r w:rsidR="0090347F">
        <w:rPr>
          <w:b/>
          <w:color w:val="000000"/>
          <w:shd w:val="clear" w:color="auto" w:fill="FFFFFF"/>
        </w:rPr>
        <w:t xml:space="preserve"> ч</w:t>
      </w:r>
      <w:r w:rsidRPr="00A7117C">
        <w:rPr>
          <w:b/>
          <w:color w:val="000000"/>
          <w:shd w:val="clear" w:color="auto" w:fill="FFFFFF"/>
        </w:rPr>
        <w:t>).</w:t>
      </w:r>
    </w:p>
    <w:p w:rsidR="00823358" w:rsidRDefault="00823358" w:rsidP="00823358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A7117C">
        <w:rPr>
          <w:color w:val="000000"/>
          <w:shd w:val="clear" w:color="auto" w:fill="FFFFFF"/>
        </w:rPr>
        <w:t>Наблюдение  и</w:t>
      </w:r>
      <w:proofErr w:type="gramEnd"/>
      <w:r w:rsidRPr="00A7117C">
        <w:rPr>
          <w:color w:val="000000"/>
          <w:shd w:val="clear" w:color="auto" w:fill="FFFFFF"/>
        </w:rPr>
        <w:t xml:space="preserve"> эксперимент, их отличия и разновидности.</w:t>
      </w:r>
      <w:r w:rsidR="006C216B" w:rsidRPr="00A7117C">
        <w:rPr>
          <w:color w:val="000000"/>
          <w:shd w:val="clear" w:color="auto" w:fill="FFFFFF"/>
        </w:rPr>
        <w:t xml:space="preserve"> Статистическое и динамическое наблюдение. Краткосрочный и длительный эксперимент.</w:t>
      </w:r>
      <w:r w:rsidR="00E34AD1" w:rsidRPr="00A7117C">
        <w:rPr>
          <w:color w:val="000000"/>
          <w:shd w:val="clear" w:color="auto" w:fill="FFFFFF"/>
        </w:rPr>
        <w:t xml:space="preserve"> Выбор способа сбора данных.</w:t>
      </w:r>
    </w:p>
    <w:p w:rsidR="00E34AD1" w:rsidRPr="00A7117C" w:rsidRDefault="00E34AD1" w:rsidP="0082335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7117C">
        <w:rPr>
          <w:color w:val="000000"/>
          <w:shd w:val="clear" w:color="auto" w:fill="FFFFFF"/>
        </w:rPr>
        <w:t xml:space="preserve"> </w:t>
      </w:r>
      <w:r w:rsidR="007F08AE" w:rsidRPr="007F08AE">
        <w:rPr>
          <w:b/>
          <w:color w:val="000000"/>
          <w:shd w:val="clear" w:color="auto" w:fill="FFFFFF"/>
        </w:rPr>
        <w:t>Модуль 3:</w:t>
      </w:r>
      <w:r w:rsidR="007F08AE">
        <w:rPr>
          <w:color w:val="000000"/>
          <w:shd w:val="clear" w:color="auto" w:fill="FFFFFF"/>
        </w:rPr>
        <w:t xml:space="preserve"> </w:t>
      </w:r>
      <w:r w:rsidR="00F402DC">
        <w:rPr>
          <w:b/>
          <w:color w:val="000000"/>
          <w:shd w:val="clear" w:color="auto" w:fill="FFFFFF"/>
        </w:rPr>
        <w:t>Сам себе эксперт (2</w:t>
      </w:r>
      <w:r w:rsidR="0090347F">
        <w:rPr>
          <w:b/>
          <w:color w:val="000000"/>
          <w:shd w:val="clear" w:color="auto" w:fill="FFFFFF"/>
        </w:rPr>
        <w:t xml:space="preserve"> ч</w:t>
      </w:r>
      <w:r w:rsidRPr="00A7117C">
        <w:rPr>
          <w:b/>
          <w:color w:val="000000"/>
          <w:shd w:val="clear" w:color="auto" w:fill="FFFFFF"/>
        </w:rPr>
        <w:t>).</w:t>
      </w:r>
    </w:p>
    <w:p w:rsidR="00823358" w:rsidRDefault="00E34AD1" w:rsidP="00823358">
      <w:pPr>
        <w:pStyle w:val="a4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11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Понятия эталона, критерии оценки, оценка продукта </w:t>
      </w:r>
      <w:r w:rsidR="00385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проектной </w:t>
      </w:r>
      <w:r w:rsidRPr="00A711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деятельности, самооценка.</w:t>
      </w:r>
    </w:p>
    <w:p w:rsidR="00E34AD1" w:rsidRPr="00A7117C" w:rsidRDefault="007F08AE" w:rsidP="00823358">
      <w:pPr>
        <w:pStyle w:val="a4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Модуль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4: </w:t>
      </w:r>
      <w:r w:rsidR="00F402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Как</w:t>
      </w:r>
      <w:proofErr w:type="gramEnd"/>
      <w:r w:rsidR="00F402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работать вместе (5</w:t>
      </w:r>
      <w:r w:rsidR="009034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</w:t>
      </w:r>
      <w:r w:rsidR="00E34AD1" w:rsidRPr="00A711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E34AD1" w:rsidRDefault="00E34AD1" w:rsidP="00A7117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A7117C">
        <w:rPr>
          <w:rStyle w:val="c7"/>
          <w:color w:val="000000"/>
        </w:rPr>
        <w:lastRenderedPageBreak/>
        <w:t>Понятие команды,</w:t>
      </w:r>
      <w:r w:rsidRPr="00A7117C">
        <w:rPr>
          <w:color w:val="000000"/>
        </w:rPr>
        <w:t xml:space="preserve"> </w:t>
      </w:r>
      <w:r w:rsidRPr="00A7117C">
        <w:rPr>
          <w:rStyle w:val="c0"/>
          <w:color w:val="000000"/>
        </w:rPr>
        <w:t>правила командного поведения, роли участников группового взаимодействия.</w:t>
      </w:r>
      <w:r w:rsidR="00A7117C">
        <w:rPr>
          <w:rStyle w:val="c0"/>
          <w:color w:val="000000"/>
        </w:rPr>
        <w:t xml:space="preserve"> </w:t>
      </w:r>
      <w:r w:rsidRPr="00A7117C">
        <w:rPr>
          <w:color w:val="000000"/>
        </w:rPr>
        <w:t>Основные причины возникновения конфликта и способы продуктивного выхода из него</w:t>
      </w:r>
      <w:r w:rsidR="00A7117C">
        <w:rPr>
          <w:color w:val="000000"/>
        </w:rPr>
        <w:t>.</w:t>
      </w:r>
    </w:p>
    <w:p w:rsidR="00E34AD1" w:rsidRPr="00A7117C" w:rsidRDefault="00E34AD1" w:rsidP="00E34AD1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117C">
        <w:rPr>
          <w:b/>
          <w:color w:val="000000"/>
          <w:shd w:val="clear" w:color="auto" w:fill="FFFFFF"/>
        </w:rPr>
        <w:t xml:space="preserve"> </w:t>
      </w:r>
      <w:r w:rsidR="007F08AE">
        <w:rPr>
          <w:b/>
          <w:color w:val="000000"/>
          <w:shd w:val="clear" w:color="auto" w:fill="FFFFFF"/>
        </w:rPr>
        <w:t xml:space="preserve">Модуль 5: </w:t>
      </w:r>
      <w:r w:rsidRPr="00A7117C">
        <w:rPr>
          <w:b/>
          <w:color w:val="000000"/>
          <w:shd w:val="clear" w:color="auto" w:fill="FFFFFF"/>
        </w:rPr>
        <w:t>Основы риторики и</w:t>
      </w:r>
      <w:r w:rsidR="00F402DC">
        <w:rPr>
          <w:b/>
          <w:color w:val="000000"/>
          <w:shd w:val="clear" w:color="auto" w:fill="FFFFFF"/>
        </w:rPr>
        <w:t xml:space="preserve"> публичного выступления (2 </w:t>
      </w:r>
      <w:r w:rsidR="0090347F">
        <w:rPr>
          <w:b/>
          <w:color w:val="000000"/>
          <w:shd w:val="clear" w:color="auto" w:fill="FFFFFF"/>
        </w:rPr>
        <w:t>ч</w:t>
      </w:r>
      <w:r w:rsidRPr="00A7117C">
        <w:rPr>
          <w:b/>
          <w:color w:val="000000"/>
          <w:shd w:val="clear" w:color="auto" w:fill="FFFFFF"/>
        </w:rPr>
        <w:t>).</w:t>
      </w:r>
    </w:p>
    <w:p w:rsidR="00717495" w:rsidRPr="00233E76" w:rsidRDefault="00E34AD1" w:rsidP="00717495">
      <w:pPr>
        <w:pStyle w:val="a3"/>
        <w:shd w:val="clear" w:color="auto" w:fill="FFFFFF"/>
        <w:spacing w:before="0" w:beforeAutospacing="0" w:after="0" w:afterAutospacing="0"/>
      </w:pPr>
      <w:r w:rsidRPr="00A7117C">
        <w:rPr>
          <w:rStyle w:val="c1"/>
          <w:color w:val="000000"/>
        </w:rPr>
        <w:t xml:space="preserve">Стратегия успешного выступления, отличие </w:t>
      </w:r>
      <w:proofErr w:type="gramStart"/>
      <w:r w:rsidRPr="00A7117C">
        <w:rPr>
          <w:rStyle w:val="c1"/>
          <w:color w:val="000000"/>
        </w:rPr>
        <w:t>устной  речи</w:t>
      </w:r>
      <w:proofErr w:type="gramEnd"/>
      <w:r w:rsidRPr="00A7117C">
        <w:rPr>
          <w:rStyle w:val="c1"/>
          <w:color w:val="000000"/>
        </w:rPr>
        <w:t xml:space="preserve"> от письменной речи</w:t>
      </w:r>
      <w:r w:rsidR="00A7117C" w:rsidRPr="00A7117C">
        <w:rPr>
          <w:rStyle w:val="c1"/>
          <w:color w:val="000000"/>
        </w:rPr>
        <w:t>.</w:t>
      </w:r>
      <w:r w:rsidR="007F08AE">
        <w:rPr>
          <w:rStyle w:val="c1"/>
          <w:color w:val="000000"/>
        </w:rPr>
        <w:t xml:space="preserve"> Использование ресурсных возможностей.</w:t>
      </w:r>
      <w:r w:rsidR="00717495" w:rsidRPr="00717495">
        <w:t xml:space="preserve"> </w:t>
      </w:r>
      <w:r w:rsidR="00717495" w:rsidRPr="00233E76">
        <w:t>Нормы речи при публичном выступлении.</w:t>
      </w:r>
    </w:p>
    <w:p w:rsidR="00E34AD1" w:rsidRPr="00A7117C" w:rsidRDefault="00E34AD1" w:rsidP="00E34AD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</w:p>
    <w:p w:rsidR="007F08AE" w:rsidRDefault="0090347F" w:rsidP="0090347F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 </w:t>
      </w:r>
      <w:r w:rsidR="00F402DC">
        <w:rPr>
          <w:rFonts w:ascii="Times New Roman" w:hAnsi="Times New Roman"/>
          <w:b/>
          <w:color w:val="000000"/>
          <w:sz w:val="24"/>
          <w:szCs w:val="24"/>
        </w:rPr>
        <w:t>класс (17 часов, 0,5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F402DC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 xml:space="preserve"> в неделю)</w:t>
      </w:r>
    </w:p>
    <w:p w:rsidR="00116927" w:rsidRDefault="00116927" w:rsidP="00116927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Модуль 1:</w:t>
      </w:r>
      <w:r w:rsidRPr="001169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347F">
        <w:rPr>
          <w:rFonts w:ascii="Times New Roman" w:hAnsi="Times New Roman"/>
          <w:b/>
          <w:bCs/>
          <w:sz w:val="24"/>
          <w:szCs w:val="24"/>
        </w:rPr>
        <w:t>Введ</w:t>
      </w:r>
      <w:r w:rsidR="00F402DC">
        <w:rPr>
          <w:rFonts w:ascii="Times New Roman" w:hAnsi="Times New Roman"/>
          <w:b/>
          <w:bCs/>
          <w:sz w:val="24"/>
          <w:szCs w:val="24"/>
        </w:rPr>
        <w:t>ение. Цель и задачи программы (3</w:t>
      </w:r>
      <w:r w:rsidR="0090347F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90347F" w:rsidRPr="0090347F" w:rsidRDefault="0090347F" w:rsidP="00116927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90347F">
        <w:rPr>
          <w:rStyle w:val="c0c3c31"/>
          <w:rFonts w:ascii="Times New Roman" w:hAnsi="Times New Roman"/>
          <w:sz w:val="24"/>
          <w:szCs w:val="24"/>
        </w:rPr>
        <w:t xml:space="preserve">Введение. Цели и задачи программы. План работы.  Научная деятельность. </w:t>
      </w:r>
      <w:r w:rsidRPr="0090347F">
        <w:rPr>
          <w:rStyle w:val="c0"/>
          <w:rFonts w:ascii="Times New Roman" w:hAnsi="Times New Roman"/>
          <w:sz w:val="24"/>
          <w:szCs w:val="24"/>
        </w:rPr>
        <w:t>Образование как ценность. Роль науки в развитии общества. Особенности научного познания.</w:t>
      </w:r>
      <w:r w:rsidRPr="0090347F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c3c31"/>
          <w:rFonts w:ascii="Times New Roman" w:hAnsi="Times New Roman"/>
          <w:sz w:val="24"/>
          <w:szCs w:val="24"/>
        </w:rPr>
        <w:t>Реферат как научная работа.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"/>
          <w:rFonts w:ascii="Times New Roman" w:hAnsi="Times New Roman"/>
          <w:sz w:val="24"/>
          <w:szCs w:val="24"/>
        </w:rPr>
        <w:t>Структура учебного реферата.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"/>
          <w:rFonts w:ascii="Times New Roman" w:hAnsi="Times New Roman"/>
          <w:sz w:val="24"/>
          <w:szCs w:val="24"/>
        </w:rPr>
        <w:t>Этапы работы. Критерии оценки.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"/>
          <w:rFonts w:ascii="Times New Roman" w:hAnsi="Times New Roman"/>
          <w:sz w:val="24"/>
          <w:szCs w:val="24"/>
        </w:rPr>
        <w:t>Тема, цель, задачи реферата, актуальность темы. Проблема, предмет и объект.</w:t>
      </w:r>
    </w:p>
    <w:p w:rsidR="007F08AE" w:rsidRDefault="00212F4F" w:rsidP="00212F4F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212F4F">
        <w:rPr>
          <w:rStyle w:val="c0"/>
          <w:rFonts w:ascii="Times New Roman" w:hAnsi="Times New Roman"/>
          <w:b/>
          <w:color w:val="000000"/>
          <w:sz w:val="24"/>
          <w:szCs w:val="24"/>
        </w:rPr>
        <w:t>Модуль</w:t>
      </w:r>
      <w:r w:rsidRPr="00212F4F">
        <w:rPr>
          <w:rFonts w:ascii="Times New Roman" w:hAnsi="Times New Roman"/>
          <w:b/>
          <w:sz w:val="24"/>
          <w:szCs w:val="24"/>
        </w:rPr>
        <w:t xml:space="preserve"> 2: Работа с каталогами (</w:t>
      </w:r>
      <w:r w:rsidR="00F402DC">
        <w:rPr>
          <w:rFonts w:ascii="Times New Roman" w:hAnsi="Times New Roman"/>
          <w:b/>
          <w:sz w:val="24"/>
          <w:szCs w:val="24"/>
        </w:rPr>
        <w:t>2</w:t>
      </w:r>
      <w:r w:rsidRPr="00212F4F">
        <w:rPr>
          <w:rFonts w:ascii="Times New Roman" w:hAnsi="Times New Roman"/>
          <w:b/>
          <w:sz w:val="24"/>
          <w:szCs w:val="24"/>
        </w:rPr>
        <w:t xml:space="preserve"> ч).</w:t>
      </w:r>
    </w:p>
    <w:p w:rsidR="00212F4F" w:rsidRDefault="00212F4F" w:rsidP="00212F4F">
      <w:pPr>
        <w:pStyle w:val="a4"/>
        <w:shd w:val="clear" w:color="auto" w:fill="FFFFFF"/>
        <w:textAlignment w:val="baseline"/>
        <w:rPr>
          <w:rStyle w:val="c0"/>
          <w:rFonts w:ascii="Times New Roman" w:hAnsi="Times New Roman"/>
          <w:sz w:val="24"/>
          <w:szCs w:val="24"/>
        </w:rPr>
      </w:pPr>
      <w:r w:rsidRPr="00116927">
        <w:rPr>
          <w:rStyle w:val="c0c3c31"/>
          <w:rFonts w:ascii="Times New Roman" w:hAnsi="Times New Roman"/>
          <w:sz w:val="24"/>
          <w:szCs w:val="24"/>
        </w:rPr>
        <w:t>Способы получения и переработки информации.</w:t>
      </w:r>
      <w:r w:rsidRPr="00116927">
        <w:rPr>
          <w:rFonts w:ascii="Times New Roman" w:hAnsi="Times New Roman"/>
          <w:sz w:val="24"/>
          <w:szCs w:val="24"/>
        </w:rPr>
        <w:t xml:space="preserve"> </w:t>
      </w:r>
      <w:r w:rsidRPr="00116927">
        <w:rPr>
          <w:rStyle w:val="c0"/>
          <w:rFonts w:ascii="Times New Roman" w:hAnsi="Times New Roman"/>
          <w:sz w:val="24"/>
          <w:szCs w:val="24"/>
        </w:rPr>
        <w:t>Виды источников информации.</w:t>
      </w:r>
      <w:r w:rsidRPr="00116927">
        <w:rPr>
          <w:rFonts w:ascii="Times New Roman" w:hAnsi="Times New Roman"/>
          <w:sz w:val="24"/>
          <w:szCs w:val="24"/>
        </w:rPr>
        <w:t xml:space="preserve"> </w:t>
      </w:r>
      <w:r w:rsidRPr="00116927">
        <w:rPr>
          <w:rStyle w:val="c0"/>
          <w:rFonts w:ascii="Times New Roman" w:hAnsi="Times New Roman"/>
          <w:sz w:val="24"/>
          <w:szCs w:val="24"/>
        </w:rPr>
        <w:t>Использование каталогов и поисковых программ. Рецензия, отзыв.</w:t>
      </w:r>
    </w:p>
    <w:p w:rsidR="00116927" w:rsidRDefault="00116927" w:rsidP="00212F4F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Модуль 3: </w:t>
      </w:r>
      <w:r w:rsidRPr="00717495">
        <w:rPr>
          <w:rFonts w:ascii="Times New Roman" w:hAnsi="Times New Roman"/>
          <w:b/>
          <w:bCs/>
          <w:sz w:val="24"/>
          <w:szCs w:val="24"/>
        </w:rPr>
        <w:t>От проблемы к це</w:t>
      </w:r>
      <w:r>
        <w:rPr>
          <w:rFonts w:ascii="Times New Roman" w:hAnsi="Times New Roman"/>
          <w:b/>
          <w:bCs/>
          <w:sz w:val="24"/>
          <w:szCs w:val="24"/>
        </w:rPr>
        <w:t>ли и планированию деятельности</w:t>
      </w:r>
      <w:r w:rsidR="00E4364F">
        <w:rPr>
          <w:rFonts w:ascii="Times New Roman" w:hAnsi="Times New Roman"/>
          <w:b/>
          <w:bCs/>
          <w:sz w:val="24"/>
          <w:szCs w:val="24"/>
        </w:rPr>
        <w:t xml:space="preserve"> (2</w:t>
      </w:r>
      <w:r w:rsidRPr="00717495"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Pr="00717495">
        <w:rPr>
          <w:rFonts w:ascii="Times New Roman" w:hAnsi="Times New Roman"/>
          <w:b/>
          <w:bCs/>
        </w:rPr>
        <w:t>.</w:t>
      </w:r>
    </w:p>
    <w:p w:rsidR="00116927" w:rsidRDefault="00116927" w:rsidP="00116927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077E4F">
        <w:rPr>
          <w:rStyle w:val="c0c3c31"/>
          <w:sz w:val="24"/>
          <w:szCs w:val="24"/>
        </w:rPr>
        <w:t>Проект.</w:t>
      </w:r>
      <w:r w:rsidRPr="00077E4F">
        <w:rPr>
          <w:rStyle w:val="c0c31"/>
          <w:sz w:val="24"/>
          <w:szCs w:val="24"/>
        </w:rPr>
        <w:t> </w:t>
      </w:r>
      <w:r w:rsidRPr="00077E4F">
        <w:rPr>
          <w:rStyle w:val="c0"/>
          <w:sz w:val="24"/>
          <w:szCs w:val="24"/>
        </w:rPr>
        <w:t>Особенности и структура проекта.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Критерии оценки.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Этапы проекта.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Виды проектов.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Осознание мотива деятельности, значимости предстоящей проектной работы.</w:t>
      </w:r>
      <w:r w:rsidRPr="00116927">
        <w:t xml:space="preserve"> </w:t>
      </w:r>
    </w:p>
    <w:p w:rsidR="00116927" w:rsidRPr="00116927" w:rsidRDefault="00116927" w:rsidP="00116927">
      <w:pPr>
        <w:pStyle w:val="a7"/>
        <w:shd w:val="clear" w:color="auto" w:fill="auto"/>
        <w:spacing w:after="0" w:line="240" w:lineRule="auto"/>
        <w:ind w:firstLine="0"/>
        <w:rPr>
          <w:rStyle w:val="c0"/>
          <w:b/>
          <w:sz w:val="24"/>
          <w:szCs w:val="24"/>
        </w:rPr>
      </w:pPr>
      <w:r w:rsidRPr="00116927">
        <w:rPr>
          <w:rStyle w:val="c0"/>
          <w:b/>
          <w:sz w:val="24"/>
          <w:szCs w:val="24"/>
        </w:rPr>
        <w:t xml:space="preserve">Модуль </w:t>
      </w:r>
      <w:r>
        <w:rPr>
          <w:rStyle w:val="c0"/>
          <w:b/>
          <w:sz w:val="24"/>
          <w:szCs w:val="24"/>
        </w:rPr>
        <w:t>4: Как работать в команде</w:t>
      </w:r>
      <w:r w:rsidR="00E4364F">
        <w:rPr>
          <w:rStyle w:val="c0"/>
          <w:b/>
          <w:sz w:val="24"/>
          <w:szCs w:val="24"/>
        </w:rPr>
        <w:t xml:space="preserve"> (3</w:t>
      </w:r>
      <w:r>
        <w:rPr>
          <w:rStyle w:val="c0"/>
          <w:b/>
          <w:sz w:val="24"/>
          <w:szCs w:val="24"/>
        </w:rPr>
        <w:t xml:space="preserve"> ч).</w:t>
      </w:r>
    </w:p>
    <w:p w:rsidR="005E3B59" w:rsidRDefault="00116927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90347F">
        <w:rPr>
          <w:rStyle w:val="c0"/>
          <w:sz w:val="24"/>
          <w:szCs w:val="24"/>
        </w:rPr>
        <w:t>Включение в проектную деятельность в группе или индивидуально.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Составление плана работы.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Сбор материалов, информации.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Поиск литературы.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Выбор формы реализации проекта.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Самооценка своей деятельности.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Оформление проекта в выбранной форме.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Защита проекта в индивидуальной или коллективной форме; включение в дискуссию; отстаивание своей</w:t>
      </w:r>
      <w:r w:rsidRPr="00077E4F">
        <w:rPr>
          <w:rStyle w:val="c0"/>
          <w:sz w:val="24"/>
          <w:szCs w:val="24"/>
        </w:rPr>
        <w:t xml:space="preserve"> позиции.</w:t>
      </w:r>
      <w:r w:rsidR="005E3B59">
        <w:rPr>
          <w:rStyle w:val="c0"/>
          <w:sz w:val="24"/>
          <w:szCs w:val="24"/>
        </w:rPr>
        <w:t xml:space="preserve"> </w:t>
      </w:r>
      <w:r w:rsidR="005E3B59" w:rsidRPr="00077E4F">
        <w:rPr>
          <w:rStyle w:val="c0"/>
          <w:sz w:val="24"/>
          <w:szCs w:val="24"/>
        </w:rPr>
        <w:t>Формы продуктов проектной деятельности и презентация проекта.</w:t>
      </w:r>
    </w:p>
    <w:p w:rsid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Модуль 5: </w:t>
      </w:r>
      <w:r w:rsidRPr="00AE4BDB">
        <w:rPr>
          <w:b/>
          <w:bCs/>
          <w:sz w:val="24"/>
          <w:szCs w:val="24"/>
        </w:rPr>
        <w:t>Этапы работы в рамках</w:t>
      </w:r>
      <w:r>
        <w:rPr>
          <w:b/>
          <w:bCs/>
          <w:sz w:val="24"/>
          <w:szCs w:val="24"/>
        </w:rPr>
        <w:t xml:space="preserve"> и</w:t>
      </w:r>
      <w:r w:rsidR="00E4364F">
        <w:rPr>
          <w:b/>
          <w:bCs/>
          <w:sz w:val="24"/>
          <w:szCs w:val="24"/>
        </w:rPr>
        <w:t>сследовательской деятельности (4</w:t>
      </w:r>
      <w:r>
        <w:rPr>
          <w:b/>
          <w:bCs/>
          <w:sz w:val="24"/>
          <w:szCs w:val="24"/>
        </w:rPr>
        <w:t xml:space="preserve"> ч).</w:t>
      </w:r>
    </w:p>
    <w:p w:rsid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077E4F">
        <w:rPr>
          <w:rStyle w:val="c0c3c31"/>
          <w:sz w:val="24"/>
          <w:szCs w:val="24"/>
        </w:rPr>
        <w:t xml:space="preserve">Исследовательская работа. </w:t>
      </w:r>
      <w:r w:rsidRPr="00077E4F">
        <w:rPr>
          <w:rStyle w:val="c0c31"/>
          <w:sz w:val="24"/>
          <w:szCs w:val="24"/>
        </w:rPr>
        <w:t>Структура.</w:t>
      </w:r>
      <w:r w:rsidRPr="005E3B59">
        <w:t xml:space="preserve"> </w:t>
      </w:r>
      <w:r w:rsidRPr="00077E4F">
        <w:rPr>
          <w:rStyle w:val="c0"/>
          <w:sz w:val="24"/>
          <w:szCs w:val="24"/>
        </w:rPr>
        <w:t>Этапы исследовательской работы.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Работа над введением научного исследования: выбор темы, обоснование ее актуальности.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Методы исследования.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Отзыв. Рецензия.</w:t>
      </w:r>
    </w:p>
    <w:p w:rsid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5E3B59">
        <w:rPr>
          <w:b/>
          <w:bCs/>
          <w:sz w:val="24"/>
          <w:szCs w:val="24"/>
        </w:rPr>
        <w:t xml:space="preserve">Модуль </w:t>
      </w:r>
      <w:proofErr w:type="gramStart"/>
      <w:r w:rsidRPr="005E3B59">
        <w:rPr>
          <w:b/>
          <w:bCs/>
          <w:sz w:val="24"/>
          <w:szCs w:val="24"/>
        </w:rPr>
        <w:t>6:  Выступление</w:t>
      </w:r>
      <w:proofErr w:type="gramEnd"/>
      <w:r w:rsidR="00E4364F">
        <w:rPr>
          <w:b/>
          <w:bCs/>
          <w:sz w:val="24"/>
          <w:szCs w:val="24"/>
        </w:rPr>
        <w:t xml:space="preserve"> (3</w:t>
      </w:r>
      <w:r>
        <w:rPr>
          <w:b/>
          <w:bCs/>
          <w:sz w:val="24"/>
          <w:szCs w:val="24"/>
        </w:rPr>
        <w:t xml:space="preserve"> ч).</w:t>
      </w:r>
    </w:p>
    <w:p w:rsidR="005E3B59" w:rsidRP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5E3B59">
        <w:rPr>
          <w:rStyle w:val="c0c3c31"/>
          <w:sz w:val="24"/>
          <w:szCs w:val="24"/>
        </w:rPr>
        <w:t>Публичное выступление.</w:t>
      </w:r>
      <w:r w:rsidRPr="005E3B59">
        <w:rPr>
          <w:rStyle w:val="c0c3"/>
          <w:sz w:val="24"/>
          <w:szCs w:val="24"/>
        </w:rPr>
        <w:t xml:space="preserve"> </w:t>
      </w:r>
      <w:r w:rsidRPr="005E3B59">
        <w:rPr>
          <w:rStyle w:val="c0"/>
          <w:sz w:val="24"/>
          <w:szCs w:val="24"/>
        </w:rPr>
        <w:t>Как знаменитые люди готовились к выступлениям.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Публичное выступление на трибуне и личность.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Главные предпосылки успеха публичного выступления.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Защита проекта.</w:t>
      </w:r>
    </w:p>
    <w:p w:rsidR="005E3B59" w:rsidRPr="00077E4F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</w:p>
    <w:p w:rsidR="00717495" w:rsidRDefault="005E3B59" w:rsidP="003859A7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 </w:t>
      </w:r>
      <w:r w:rsidR="00E4364F">
        <w:rPr>
          <w:rFonts w:ascii="Times New Roman" w:hAnsi="Times New Roman"/>
          <w:b/>
          <w:color w:val="000000"/>
          <w:sz w:val="24"/>
          <w:szCs w:val="24"/>
        </w:rPr>
        <w:t>класс (17 часов, 0,5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E4364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 xml:space="preserve"> в неделю)</w:t>
      </w:r>
    </w:p>
    <w:p w:rsidR="00717495" w:rsidRDefault="00717495" w:rsidP="00717495">
      <w:pPr>
        <w:pStyle w:val="aa"/>
        <w:rPr>
          <w:rStyle w:val="c0"/>
          <w:b/>
        </w:rPr>
      </w:pPr>
    </w:p>
    <w:p w:rsidR="007F08AE" w:rsidRPr="00717495" w:rsidRDefault="00717495" w:rsidP="00717495">
      <w:pPr>
        <w:pStyle w:val="a4"/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17495">
        <w:rPr>
          <w:rStyle w:val="c0"/>
          <w:b/>
        </w:rPr>
        <w:t xml:space="preserve"> </w:t>
      </w:r>
      <w:r w:rsidRPr="00717495">
        <w:rPr>
          <w:rStyle w:val="c0"/>
          <w:rFonts w:ascii="Times New Roman" w:hAnsi="Times New Roman"/>
          <w:b/>
          <w:color w:val="000000"/>
          <w:sz w:val="24"/>
          <w:szCs w:val="24"/>
        </w:rPr>
        <w:t>Модуль</w:t>
      </w:r>
      <w:r w:rsidR="0032460D" w:rsidRPr="007174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49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</w:rPr>
        <w:t xml:space="preserve">: </w:t>
      </w:r>
      <w:r w:rsidR="0032460D" w:rsidRPr="00717495">
        <w:rPr>
          <w:rFonts w:ascii="Times New Roman" w:hAnsi="Times New Roman"/>
          <w:b/>
          <w:bCs/>
          <w:sz w:val="24"/>
          <w:szCs w:val="24"/>
        </w:rPr>
        <w:t>От проблемы к це</w:t>
      </w:r>
      <w:r>
        <w:rPr>
          <w:rFonts w:ascii="Times New Roman" w:hAnsi="Times New Roman"/>
          <w:b/>
          <w:bCs/>
          <w:sz w:val="24"/>
          <w:szCs w:val="24"/>
        </w:rPr>
        <w:t>ли и планированию деятельности</w:t>
      </w:r>
      <w:r w:rsidR="00E4364F">
        <w:rPr>
          <w:rFonts w:ascii="Times New Roman" w:hAnsi="Times New Roman"/>
          <w:b/>
          <w:bCs/>
          <w:sz w:val="24"/>
          <w:szCs w:val="24"/>
        </w:rPr>
        <w:t xml:space="preserve"> (2</w:t>
      </w:r>
      <w:r w:rsidR="0032460D" w:rsidRPr="00717495"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="0032460D" w:rsidRPr="00717495">
        <w:rPr>
          <w:rFonts w:ascii="Times New Roman" w:hAnsi="Times New Roman"/>
          <w:b/>
          <w:bCs/>
        </w:rPr>
        <w:t>.</w:t>
      </w:r>
    </w:p>
    <w:p w:rsidR="0032460D" w:rsidRDefault="0032460D" w:rsidP="0032460D">
      <w:pPr>
        <w:rPr>
          <w:rFonts w:ascii="Times New Roman" w:hAnsi="Times New Roman" w:cs="Times New Roman"/>
          <w:bCs/>
        </w:rPr>
      </w:pPr>
      <w:r w:rsidRPr="00B87721">
        <w:rPr>
          <w:rFonts w:ascii="Times New Roman" w:hAnsi="Times New Roman" w:cs="Times New Roman"/>
          <w:bCs/>
        </w:rPr>
        <w:t>Введение в учебный курс.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Выявление признаков ситуации. Желаемая и реальная ситуация</w:t>
      </w:r>
      <w:r>
        <w:rPr>
          <w:rFonts w:ascii="Times New Roman" w:hAnsi="Times New Roman" w:cs="Times New Roman"/>
        </w:rPr>
        <w:t>.</w:t>
      </w:r>
      <w:r w:rsidRPr="00B87721">
        <w:rPr>
          <w:rFonts w:ascii="Times New Roman" w:hAnsi="Times New Roman" w:cs="Times New Roman"/>
        </w:rPr>
        <w:t xml:space="preserve"> Признаки желаемой ситуации.  Планирование дея</w:t>
      </w:r>
      <w:r w:rsidRPr="00B87721">
        <w:rPr>
          <w:rFonts w:ascii="Times New Roman" w:hAnsi="Times New Roman" w:cs="Times New Roman"/>
        </w:rPr>
        <w:softHyphen/>
        <w:t>тельности.</w:t>
      </w:r>
      <w:r w:rsidRPr="0032460D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Ресурсы.</w:t>
      </w:r>
    </w:p>
    <w:p w:rsidR="0032460D" w:rsidRDefault="0032460D" w:rsidP="00324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17495" w:rsidRPr="00717495">
        <w:rPr>
          <w:rStyle w:val="c0"/>
          <w:rFonts w:ascii="Times New Roman" w:hAnsi="Times New Roman" w:cs="Times New Roman"/>
          <w:b/>
        </w:rPr>
        <w:t>Модуль</w:t>
      </w:r>
      <w:r w:rsidR="00717495">
        <w:rPr>
          <w:rFonts w:ascii="Times New Roman" w:hAnsi="Times New Roman" w:cs="Times New Roman"/>
          <w:b/>
        </w:rPr>
        <w:t xml:space="preserve"> 2: Работа с каталогами</w:t>
      </w:r>
      <w:r>
        <w:rPr>
          <w:rFonts w:ascii="Times New Roman" w:hAnsi="Times New Roman" w:cs="Times New Roman"/>
          <w:b/>
        </w:rPr>
        <w:t xml:space="preserve"> (</w:t>
      </w:r>
      <w:r w:rsidR="00E4364F">
        <w:rPr>
          <w:rFonts w:ascii="Times New Roman" w:hAnsi="Times New Roman" w:cs="Times New Roman"/>
          <w:b/>
        </w:rPr>
        <w:t>2</w:t>
      </w:r>
      <w:r w:rsidRPr="00B87721">
        <w:rPr>
          <w:rFonts w:ascii="Times New Roman" w:hAnsi="Times New Roman" w:cs="Times New Roman"/>
          <w:b/>
        </w:rPr>
        <w:t xml:space="preserve"> ч)</w:t>
      </w:r>
      <w:r>
        <w:rPr>
          <w:rFonts w:ascii="Times New Roman" w:hAnsi="Times New Roman" w:cs="Times New Roman"/>
          <w:b/>
        </w:rPr>
        <w:t>.</w:t>
      </w:r>
    </w:p>
    <w:p w:rsidR="0032460D" w:rsidRPr="00B87721" w:rsidRDefault="0032460D" w:rsidP="003246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721">
        <w:rPr>
          <w:rFonts w:ascii="Times New Roman" w:hAnsi="Times New Roman" w:cs="Times New Roman"/>
        </w:rPr>
        <w:t>Каталог.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Составление каталогов.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Поиск информации.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Карточный и электронный каталог.</w:t>
      </w:r>
    </w:p>
    <w:p w:rsidR="00510551" w:rsidRPr="00510551" w:rsidRDefault="00510551" w:rsidP="0032460D">
      <w:pPr>
        <w:rPr>
          <w:rFonts w:ascii="Times New Roman" w:hAnsi="Times New Roman" w:cs="Times New Roman"/>
          <w:b/>
        </w:rPr>
      </w:pPr>
      <w:r w:rsidRPr="00510551">
        <w:rPr>
          <w:rFonts w:ascii="Times New Roman" w:hAnsi="Times New Roman" w:cs="Times New Roman"/>
          <w:b/>
        </w:rPr>
        <w:t xml:space="preserve"> </w:t>
      </w:r>
      <w:r w:rsidR="00717495">
        <w:rPr>
          <w:rFonts w:ascii="Times New Roman" w:hAnsi="Times New Roman" w:cs="Times New Roman"/>
          <w:b/>
        </w:rPr>
        <w:t>Модуль 3:</w:t>
      </w:r>
      <w:r w:rsidRPr="00510551">
        <w:rPr>
          <w:rFonts w:ascii="Times New Roman" w:hAnsi="Times New Roman" w:cs="Times New Roman"/>
          <w:b/>
        </w:rPr>
        <w:t xml:space="preserve"> Работа со </w:t>
      </w:r>
      <w:r w:rsidR="00717495">
        <w:rPr>
          <w:rFonts w:ascii="Times New Roman" w:hAnsi="Times New Roman" w:cs="Times New Roman"/>
          <w:b/>
        </w:rPr>
        <w:t>справочной литературой</w:t>
      </w:r>
      <w:r w:rsidRPr="00510551">
        <w:rPr>
          <w:rFonts w:ascii="Times New Roman" w:hAnsi="Times New Roman" w:cs="Times New Roman"/>
          <w:b/>
        </w:rPr>
        <w:t xml:space="preserve"> (2 ч)</w:t>
      </w:r>
      <w:r>
        <w:rPr>
          <w:rFonts w:ascii="Times New Roman" w:hAnsi="Times New Roman" w:cs="Times New Roman"/>
          <w:b/>
        </w:rPr>
        <w:t>.</w:t>
      </w:r>
    </w:p>
    <w:p w:rsidR="0032460D" w:rsidRDefault="0032460D" w:rsidP="0032460D">
      <w:pPr>
        <w:rPr>
          <w:rFonts w:ascii="Times New Roman" w:hAnsi="Times New Roman" w:cs="Times New Roman"/>
          <w:bCs/>
        </w:rPr>
      </w:pPr>
      <w:r w:rsidRPr="00B87721">
        <w:rPr>
          <w:rFonts w:ascii="Times New Roman" w:hAnsi="Times New Roman" w:cs="Times New Roman"/>
          <w:bCs/>
        </w:rPr>
        <w:t>Виды справочной литературы.</w:t>
      </w:r>
      <w:r w:rsidR="00510551" w:rsidRPr="00510551">
        <w:rPr>
          <w:rFonts w:ascii="Times New Roman" w:hAnsi="Times New Roman" w:cs="Times New Roman"/>
          <w:bCs/>
        </w:rPr>
        <w:t xml:space="preserve"> </w:t>
      </w:r>
      <w:r w:rsidR="00510551" w:rsidRPr="00B87721">
        <w:rPr>
          <w:rFonts w:ascii="Times New Roman" w:hAnsi="Times New Roman" w:cs="Times New Roman"/>
          <w:bCs/>
        </w:rPr>
        <w:t>Информационные лакуны.</w:t>
      </w:r>
    </w:p>
    <w:p w:rsidR="00510551" w:rsidRDefault="00212F4F" w:rsidP="003246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Модуль 4: </w:t>
      </w:r>
      <w:r w:rsidR="00510551" w:rsidRPr="00B87721">
        <w:rPr>
          <w:rFonts w:ascii="Times New Roman" w:hAnsi="Times New Roman" w:cs="Times New Roman"/>
          <w:b/>
          <w:bCs/>
        </w:rPr>
        <w:t>Способы</w:t>
      </w:r>
      <w:r>
        <w:rPr>
          <w:rFonts w:ascii="Times New Roman" w:hAnsi="Times New Roman" w:cs="Times New Roman"/>
          <w:b/>
          <w:bCs/>
        </w:rPr>
        <w:t xml:space="preserve"> первичной обработки </w:t>
      </w:r>
      <w:proofErr w:type="gramStart"/>
      <w:r>
        <w:rPr>
          <w:rFonts w:ascii="Times New Roman" w:hAnsi="Times New Roman" w:cs="Times New Roman"/>
          <w:b/>
          <w:bCs/>
        </w:rPr>
        <w:t>информации</w:t>
      </w:r>
      <w:r w:rsidR="00E4364F">
        <w:rPr>
          <w:rFonts w:ascii="Times New Roman" w:hAnsi="Times New Roman" w:cs="Times New Roman"/>
          <w:b/>
          <w:bCs/>
        </w:rPr>
        <w:t xml:space="preserve">  (</w:t>
      </w:r>
      <w:proofErr w:type="gramEnd"/>
      <w:r w:rsidR="00510551" w:rsidRPr="00B87721">
        <w:rPr>
          <w:rFonts w:ascii="Times New Roman" w:hAnsi="Times New Roman" w:cs="Times New Roman"/>
          <w:b/>
          <w:bCs/>
        </w:rPr>
        <w:t xml:space="preserve"> </w:t>
      </w:r>
      <w:r w:rsidR="00E4364F">
        <w:rPr>
          <w:rFonts w:ascii="Times New Roman" w:hAnsi="Times New Roman" w:cs="Times New Roman"/>
          <w:b/>
          <w:bCs/>
        </w:rPr>
        <w:t xml:space="preserve">2 </w:t>
      </w:r>
      <w:r w:rsidR="00510551" w:rsidRPr="00B87721">
        <w:rPr>
          <w:rFonts w:ascii="Times New Roman" w:hAnsi="Times New Roman" w:cs="Times New Roman"/>
          <w:b/>
          <w:bCs/>
        </w:rPr>
        <w:t>ч)</w:t>
      </w:r>
      <w:r w:rsidR="00510551">
        <w:rPr>
          <w:rFonts w:ascii="Times New Roman" w:hAnsi="Times New Roman" w:cs="Times New Roman"/>
          <w:b/>
          <w:bCs/>
        </w:rPr>
        <w:t>.</w:t>
      </w:r>
    </w:p>
    <w:p w:rsidR="00510551" w:rsidRDefault="00510551" w:rsidP="0032460D">
      <w:pPr>
        <w:rPr>
          <w:rFonts w:ascii="Times New Roman" w:hAnsi="Times New Roman" w:cs="Times New Roman"/>
          <w:shd w:val="clear" w:color="auto" w:fill="FFFFFF"/>
        </w:rPr>
      </w:pPr>
      <w:r w:rsidRPr="00B87721">
        <w:rPr>
          <w:rFonts w:ascii="Times New Roman" w:hAnsi="Times New Roman" w:cs="Times New Roman"/>
        </w:rPr>
        <w:t>Чтение текста с маркированием.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Практиче</w:t>
      </w:r>
      <w:r w:rsidR="00E4364F">
        <w:rPr>
          <w:rFonts w:ascii="Times New Roman" w:hAnsi="Times New Roman" w:cs="Times New Roman"/>
        </w:rPr>
        <w:t>ская работа «Чтение текста с ма</w:t>
      </w:r>
      <w:r w:rsidRPr="00B87721">
        <w:rPr>
          <w:rFonts w:ascii="Times New Roman" w:hAnsi="Times New Roman" w:cs="Times New Roman"/>
        </w:rPr>
        <w:t>р</w:t>
      </w:r>
      <w:r w:rsidR="00E4364F">
        <w:rPr>
          <w:rFonts w:ascii="Times New Roman" w:hAnsi="Times New Roman" w:cs="Times New Roman"/>
        </w:rPr>
        <w:t>к</w:t>
      </w:r>
      <w:r w:rsidRPr="00B87721">
        <w:rPr>
          <w:rFonts w:ascii="Times New Roman" w:hAnsi="Times New Roman" w:cs="Times New Roman"/>
        </w:rPr>
        <w:t>ированием»</w:t>
      </w:r>
      <w:r>
        <w:rPr>
          <w:rFonts w:ascii="Times New Roman" w:hAnsi="Times New Roman" w:cs="Times New Roman"/>
        </w:rPr>
        <w:t>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 xml:space="preserve">Организация информации с помощью </w:t>
      </w:r>
      <w:proofErr w:type="spellStart"/>
      <w:r w:rsidRPr="00B87721">
        <w:rPr>
          <w:rFonts w:ascii="Times New Roman" w:hAnsi="Times New Roman" w:cs="Times New Roman"/>
          <w:bCs/>
        </w:rPr>
        <w:t>денотатного</w:t>
      </w:r>
      <w:proofErr w:type="spellEnd"/>
      <w:r w:rsidRPr="00B87721">
        <w:rPr>
          <w:rFonts w:ascii="Times New Roman" w:hAnsi="Times New Roman" w:cs="Times New Roman"/>
          <w:bCs/>
        </w:rPr>
        <w:t xml:space="preserve"> графа.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Работа с терминами и понятиями.</w:t>
      </w:r>
      <w:r w:rsidRPr="00510551">
        <w:rPr>
          <w:rFonts w:ascii="Times New Roman" w:hAnsi="Times New Roman" w:cs="Times New Roman"/>
          <w:shd w:val="clear" w:color="auto" w:fill="FFFFFF"/>
        </w:rPr>
        <w:t xml:space="preserve"> </w:t>
      </w:r>
      <w:r w:rsidRPr="00B87721">
        <w:rPr>
          <w:rFonts w:ascii="Times New Roman" w:hAnsi="Times New Roman" w:cs="Times New Roman"/>
          <w:shd w:val="clear" w:color="auto" w:fill="FFFFFF"/>
        </w:rPr>
        <w:t>Коллаж.</w:t>
      </w:r>
      <w:r w:rsidRPr="00510551">
        <w:rPr>
          <w:rFonts w:ascii="Times New Roman" w:hAnsi="Times New Roman" w:cs="Times New Roman"/>
          <w:shd w:val="clear" w:color="auto" w:fill="FFFFFF"/>
        </w:rPr>
        <w:t xml:space="preserve"> </w:t>
      </w:r>
      <w:r w:rsidRPr="00B87721">
        <w:rPr>
          <w:rFonts w:ascii="Times New Roman" w:hAnsi="Times New Roman" w:cs="Times New Roman"/>
          <w:shd w:val="clear" w:color="auto" w:fill="FFFFFF"/>
        </w:rPr>
        <w:t>Способы первичной обработки информации.</w:t>
      </w:r>
      <w:r w:rsidRPr="00510551">
        <w:rPr>
          <w:rFonts w:ascii="Times New Roman" w:hAnsi="Times New Roman" w:cs="Times New Roman"/>
          <w:shd w:val="clear" w:color="auto" w:fill="FFFFFF"/>
        </w:rPr>
        <w:t xml:space="preserve"> </w:t>
      </w:r>
      <w:r w:rsidRPr="00B87721">
        <w:rPr>
          <w:rFonts w:ascii="Times New Roman" w:hAnsi="Times New Roman" w:cs="Times New Roman"/>
          <w:shd w:val="clear" w:color="auto" w:fill="FFFFFF"/>
        </w:rPr>
        <w:t>Введение проекта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510551" w:rsidRDefault="00212F4F" w:rsidP="003246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Модуль 5: Как работать вместе</w:t>
      </w:r>
      <w:r w:rsidR="005E3B59">
        <w:rPr>
          <w:rFonts w:ascii="Times New Roman" w:hAnsi="Times New Roman" w:cs="Times New Roman"/>
          <w:b/>
          <w:bCs/>
        </w:rPr>
        <w:t xml:space="preserve"> (</w:t>
      </w:r>
      <w:r w:rsidR="00E4364F">
        <w:rPr>
          <w:rFonts w:ascii="Times New Roman" w:hAnsi="Times New Roman" w:cs="Times New Roman"/>
          <w:b/>
          <w:bCs/>
        </w:rPr>
        <w:t>2</w:t>
      </w:r>
      <w:r w:rsidR="00510551" w:rsidRPr="00510551">
        <w:rPr>
          <w:rFonts w:ascii="Times New Roman" w:hAnsi="Times New Roman" w:cs="Times New Roman"/>
          <w:b/>
          <w:bCs/>
        </w:rPr>
        <w:t xml:space="preserve"> ч)</w:t>
      </w:r>
      <w:r w:rsidR="00510551">
        <w:rPr>
          <w:rFonts w:ascii="Times New Roman" w:hAnsi="Times New Roman" w:cs="Times New Roman"/>
          <w:b/>
          <w:bCs/>
        </w:rPr>
        <w:t>.</w:t>
      </w:r>
    </w:p>
    <w:p w:rsidR="00510551" w:rsidRDefault="00510551" w:rsidP="0032460D">
      <w:pPr>
        <w:rPr>
          <w:rFonts w:ascii="Times New Roman" w:hAnsi="Times New Roman" w:cs="Times New Roman"/>
          <w:bCs/>
        </w:rPr>
      </w:pPr>
      <w:r w:rsidRPr="00B87721">
        <w:rPr>
          <w:rFonts w:ascii="Times New Roman" w:hAnsi="Times New Roman" w:cs="Times New Roman"/>
        </w:rPr>
        <w:t>Что такое команда?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Кто со мной?!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«За» и «против»</w:t>
      </w:r>
      <w:r>
        <w:rPr>
          <w:rFonts w:ascii="Times New Roman" w:hAnsi="Times New Roman" w:cs="Times New Roman"/>
          <w:bCs/>
        </w:rPr>
        <w:t xml:space="preserve">. </w:t>
      </w:r>
      <w:r w:rsidRPr="00B87721">
        <w:rPr>
          <w:rFonts w:ascii="Times New Roman" w:hAnsi="Times New Roman" w:cs="Times New Roman"/>
          <w:bCs/>
        </w:rPr>
        <w:t>Сам себе эксперт.</w:t>
      </w:r>
    </w:p>
    <w:p w:rsidR="00510551" w:rsidRDefault="00212F4F" w:rsidP="00324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Модуль </w:t>
      </w:r>
      <w:proofErr w:type="gramStart"/>
      <w:r>
        <w:rPr>
          <w:rFonts w:ascii="Times New Roman" w:hAnsi="Times New Roman" w:cs="Times New Roman"/>
          <w:b/>
          <w:bCs/>
        </w:rPr>
        <w:t>6:  Выступление</w:t>
      </w:r>
      <w:proofErr w:type="gramEnd"/>
      <w:r w:rsidR="00510551">
        <w:rPr>
          <w:rFonts w:ascii="Times New Roman" w:hAnsi="Times New Roman" w:cs="Times New Roman"/>
          <w:b/>
        </w:rPr>
        <w:t xml:space="preserve"> </w:t>
      </w:r>
      <w:r w:rsidR="005E3B59">
        <w:rPr>
          <w:rFonts w:ascii="Times New Roman" w:hAnsi="Times New Roman" w:cs="Times New Roman"/>
          <w:b/>
        </w:rPr>
        <w:t>(</w:t>
      </w:r>
      <w:r w:rsidR="00E4364F">
        <w:rPr>
          <w:rFonts w:ascii="Times New Roman" w:hAnsi="Times New Roman" w:cs="Times New Roman"/>
          <w:b/>
        </w:rPr>
        <w:t>3</w:t>
      </w:r>
      <w:r w:rsidR="00510551" w:rsidRPr="00B87721">
        <w:rPr>
          <w:rFonts w:ascii="Times New Roman" w:hAnsi="Times New Roman" w:cs="Times New Roman"/>
          <w:b/>
        </w:rPr>
        <w:t xml:space="preserve"> ч)</w:t>
      </w:r>
      <w:r w:rsidR="00510551">
        <w:rPr>
          <w:rFonts w:ascii="Times New Roman" w:hAnsi="Times New Roman" w:cs="Times New Roman"/>
          <w:b/>
        </w:rPr>
        <w:t>.</w:t>
      </w:r>
    </w:p>
    <w:p w:rsidR="00510551" w:rsidRPr="00B87721" w:rsidRDefault="00510551" w:rsidP="00510551">
      <w:pPr>
        <w:rPr>
          <w:rFonts w:ascii="Times New Roman" w:hAnsi="Times New Roman" w:cs="Times New Roman"/>
        </w:rPr>
      </w:pPr>
      <w:r w:rsidRPr="00B87721">
        <w:rPr>
          <w:rFonts w:ascii="Times New Roman" w:hAnsi="Times New Roman" w:cs="Times New Roman"/>
          <w:bCs/>
        </w:rPr>
        <w:t>Планирование публичного выступления</w:t>
      </w:r>
      <w:r w:rsidRPr="00B87721">
        <w:rPr>
          <w:rFonts w:ascii="Times New Roman" w:hAnsi="Times New Roman" w:cs="Times New Roman"/>
        </w:rPr>
        <w:t>.</w:t>
      </w:r>
      <w:r w:rsidRPr="00510551">
        <w:rPr>
          <w:rFonts w:ascii="Times New Roman" w:hAnsi="Times New Roman" w:cs="Times New Roman"/>
        </w:rPr>
        <w:t xml:space="preserve"> </w:t>
      </w:r>
      <w:proofErr w:type="gramStart"/>
      <w:r w:rsidRPr="00B87721">
        <w:rPr>
          <w:rFonts w:ascii="Times New Roman" w:hAnsi="Times New Roman" w:cs="Times New Roman"/>
        </w:rPr>
        <w:t>Отбор  примеров</w:t>
      </w:r>
      <w:proofErr w:type="gramEnd"/>
      <w:r w:rsidRPr="00B87721">
        <w:rPr>
          <w:rFonts w:ascii="Times New Roman" w:hAnsi="Times New Roman" w:cs="Times New Roman"/>
        </w:rPr>
        <w:t xml:space="preserve"> для выступления.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 xml:space="preserve">Систематизация </w:t>
      </w:r>
      <w:r w:rsidRPr="00B87721">
        <w:rPr>
          <w:rFonts w:ascii="Times New Roman" w:hAnsi="Times New Roman" w:cs="Times New Roman"/>
        </w:rPr>
        <w:lastRenderedPageBreak/>
        <w:t>информационного материала.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К</w:t>
      </w:r>
      <w:r w:rsidRPr="00B87721">
        <w:rPr>
          <w:rFonts w:ascii="Times New Roman" w:hAnsi="Times New Roman" w:cs="Times New Roman"/>
        </w:rPr>
        <w:t>ак можно завершать выступление.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Взаимодействие с аудиторией.</w:t>
      </w:r>
    </w:p>
    <w:p w:rsidR="00510551" w:rsidRDefault="00212F4F" w:rsidP="00324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7:</w:t>
      </w:r>
      <w:r w:rsidR="005105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Ведение дискуссии</w:t>
      </w:r>
      <w:r w:rsidR="00E4364F">
        <w:rPr>
          <w:rFonts w:ascii="Times New Roman" w:hAnsi="Times New Roman" w:cs="Times New Roman"/>
          <w:b/>
        </w:rPr>
        <w:t xml:space="preserve"> </w:t>
      </w:r>
      <w:proofErr w:type="gramStart"/>
      <w:r w:rsidR="00E4364F">
        <w:rPr>
          <w:rFonts w:ascii="Times New Roman" w:hAnsi="Times New Roman" w:cs="Times New Roman"/>
          <w:b/>
        </w:rPr>
        <w:t>( 4</w:t>
      </w:r>
      <w:proofErr w:type="gramEnd"/>
      <w:r w:rsidR="00E4364F">
        <w:rPr>
          <w:rFonts w:ascii="Times New Roman" w:hAnsi="Times New Roman" w:cs="Times New Roman"/>
          <w:b/>
        </w:rPr>
        <w:t xml:space="preserve"> </w:t>
      </w:r>
      <w:r w:rsidR="00510551" w:rsidRPr="00B87721">
        <w:rPr>
          <w:rFonts w:ascii="Times New Roman" w:hAnsi="Times New Roman" w:cs="Times New Roman"/>
          <w:b/>
        </w:rPr>
        <w:t>ч)</w:t>
      </w:r>
      <w:r w:rsidR="00510551">
        <w:rPr>
          <w:rFonts w:ascii="Times New Roman" w:hAnsi="Times New Roman" w:cs="Times New Roman"/>
          <w:b/>
        </w:rPr>
        <w:t>.</w:t>
      </w:r>
    </w:p>
    <w:p w:rsidR="00510551" w:rsidRPr="00510551" w:rsidRDefault="00510551" w:rsidP="0032460D">
      <w:pPr>
        <w:rPr>
          <w:rFonts w:ascii="Times New Roman" w:hAnsi="Times New Roman" w:cs="Times New Roman"/>
          <w:b/>
        </w:rPr>
      </w:pPr>
      <w:r w:rsidRPr="00B87721">
        <w:rPr>
          <w:rFonts w:ascii="Times New Roman" w:hAnsi="Times New Roman" w:cs="Times New Roman"/>
        </w:rPr>
        <w:t>Дискуссия – как основной вид коммуникации.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Активное слушание</w:t>
      </w:r>
      <w:r>
        <w:rPr>
          <w:rFonts w:ascii="Times New Roman" w:hAnsi="Times New Roman" w:cs="Times New Roman"/>
        </w:rPr>
        <w:t>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Вопросы</w:t>
      </w:r>
      <w:r>
        <w:rPr>
          <w:rFonts w:ascii="Times New Roman" w:hAnsi="Times New Roman" w:cs="Times New Roman"/>
          <w:bCs/>
        </w:rPr>
        <w:t>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Аргументация</w:t>
      </w:r>
      <w:r>
        <w:rPr>
          <w:rFonts w:ascii="Times New Roman" w:hAnsi="Times New Roman" w:cs="Times New Roman"/>
          <w:bCs/>
        </w:rPr>
        <w:t>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Коммуникативная игра.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Защита проекта</w:t>
      </w:r>
      <w:r>
        <w:rPr>
          <w:rFonts w:ascii="Times New Roman" w:hAnsi="Times New Roman" w:cs="Times New Roman"/>
        </w:rPr>
        <w:t>.</w:t>
      </w:r>
    </w:p>
    <w:p w:rsidR="007F08AE" w:rsidRDefault="007F08AE" w:rsidP="007F08AE">
      <w:pPr>
        <w:pStyle w:val="a4"/>
        <w:shd w:val="clear" w:color="auto" w:fill="FFFFFF"/>
        <w:ind w:left="72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7F08AE" w:rsidRDefault="00E4364F" w:rsidP="007F08AE">
      <w:pPr>
        <w:pStyle w:val="a4"/>
        <w:numPr>
          <w:ilvl w:val="0"/>
          <w:numId w:val="13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класс (17 часов, 0,5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 xml:space="preserve"> в неделю)</w:t>
      </w:r>
    </w:p>
    <w:p w:rsidR="00E4364F" w:rsidRDefault="00E4364F" w:rsidP="007F08AE">
      <w:pPr>
        <w:pStyle w:val="a4"/>
        <w:numPr>
          <w:ilvl w:val="0"/>
          <w:numId w:val="13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7F08AE" w:rsidRPr="009A1A3C" w:rsidRDefault="009A1A3C" w:rsidP="009A1A3C">
      <w:pPr>
        <w:tabs>
          <w:tab w:val="left" w:pos="1500"/>
          <w:tab w:val="center" w:pos="7389"/>
          <w:tab w:val="left" w:pos="12090"/>
        </w:tabs>
        <w:jc w:val="center"/>
        <w:rPr>
          <w:b/>
        </w:rPr>
      </w:pPr>
      <w:r w:rsidRPr="009A1A3C">
        <w:rPr>
          <w:rFonts w:ascii="Times New Roman" w:hAnsi="Times New Roman"/>
          <w:b/>
        </w:rPr>
        <w:t>Модуль 1: Методы сбора данных: анк</w:t>
      </w:r>
      <w:r w:rsidR="00E4364F">
        <w:rPr>
          <w:rFonts w:ascii="Times New Roman" w:hAnsi="Times New Roman"/>
          <w:b/>
        </w:rPr>
        <w:t>етный опрос и интервью (6 часов</w:t>
      </w:r>
      <w:r w:rsidRPr="009A1A3C">
        <w:rPr>
          <w:rFonts w:ascii="Times New Roman" w:hAnsi="Times New Roman"/>
          <w:b/>
        </w:rPr>
        <w:t>).</w:t>
      </w:r>
    </w:p>
    <w:p w:rsidR="009A1A3C" w:rsidRPr="00B11641" w:rsidRDefault="009A1A3C" w:rsidP="009A1A3C">
      <w:pPr>
        <w:rPr>
          <w:rFonts w:ascii="Times New Roman" w:hAnsi="Times New Roman" w:cs="Times New Roman"/>
          <w:b/>
        </w:rPr>
      </w:pPr>
      <w:r w:rsidRPr="00404430">
        <w:rPr>
          <w:b/>
          <w:i/>
        </w:rPr>
        <w:t xml:space="preserve">                                                                   </w:t>
      </w:r>
      <w:r w:rsidRPr="00B11641">
        <w:rPr>
          <w:rFonts w:ascii="Times New Roman" w:hAnsi="Times New Roman" w:cs="Times New Roman"/>
          <w:b/>
          <w:i/>
          <w:u w:val="single"/>
        </w:rPr>
        <w:t>Тема 1</w:t>
      </w:r>
      <w:r w:rsidRPr="00B11641">
        <w:rPr>
          <w:rFonts w:ascii="Times New Roman" w:hAnsi="Times New Roman" w:cs="Times New Roman"/>
          <w:b/>
          <w:u w:val="single"/>
        </w:rPr>
        <w:t>.</w:t>
      </w:r>
      <w:r w:rsidRPr="00B11641">
        <w:rPr>
          <w:rFonts w:ascii="Times New Roman" w:hAnsi="Times New Roman" w:cs="Times New Roman"/>
          <w:b/>
        </w:rPr>
        <w:t xml:space="preserve"> Общая характеристика опросных методов</w:t>
      </w:r>
      <w:r w:rsidR="00B11641">
        <w:rPr>
          <w:rFonts w:ascii="Times New Roman" w:hAnsi="Times New Roman" w:cs="Times New Roman"/>
          <w:b/>
        </w:rPr>
        <w:t xml:space="preserve"> (</w:t>
      </w:r>
      <w:r w:rsidR="00E4364F">
        <w:rPr>
          <w:rFonts w:ascii="Times New Roman" w:hAnsi="Times New Roman" w:cs="Times New Roman"/>
          <w:b/>
        </w:rPr>
        <w:t>1</w:t>
      </w:r>
      <w:r w:rsidRPr="00B11641">
        <w:rPr>
          <w:rFonts w:ascii="Times New Roman" w:hAnsi="Times New Roman" w:cs="Times New Roman"/>
          <w:b/>
        </w:rPr>
        <w:t xml:space="preserve"> ч</w:t>
      </w:r>
      <w:r w:rsidR="00B11641">
        <w:rPr>
          <w:rFonts w:ascii="Times New Roman" w:hAnsi="Times New Roman" w:cs="Times New Roman"/>
          <w:b/>
        </w:rPr>
        <w:t>).</w:t>
      </w:r>
    </w:p>
    <w:p w:rsidR="00B11641" w:rsidRDefault="009A1A3C" w:rsidP="009A1A3C">
      <w:pPr>
        <w:rPr>
          <w:rFonts w:ascii="Times New Roman" w:hAnsi="Times New Roman" w:cs="Times New Roman"/>
          <w:b/>
          <w:i/>
        </w:rPr>
      </w:pPr>
      <w:r w:rsidRPr="00B11641">
        <w:rPr>
          <w:rFonts w:ascii="Times New Roman" w:hAnsi="Times New Roman" w:cs="Times New Roman"/>
          <w:color w:val="auto"/>
        </w:rPr>
        <w:t>Общая характеристика опросных методов. Опрос как процесс организованного общения</w:t>
      </w:r>
      <w:r w:rsidRPr="00B11641">
        <w:rPr>
          <w:rFonts w:ascii="Times New Roman" w:hAnsi="Times New Roman" w:cs="Times New Roman"/>
        </w:rPr>
        <w:t xml:space="preserve">. </w:t>
      </w:r>
      <w:r w:rsidRPr="00B11641">
        <w:rPr>
          <w:rFonts w:ascii="Times New Roman" w:hAnsi="Times New Roman" w:cs="Times New Roman"/>
          <w:color w:val="auto"/>
        </w:rPr>
        <w:t>Роль и значение мотивации к участию в опросе. Проблема качества информации, получаемой с помощью опросных методов.</w:t>
      </w:r>
      <w:r w:rsidRPr="00B11641">
        <w:rPr>
          <w:rFonts w:ascii="Times New Roman" w:hAnsi="Times New Roman" w:cs="Times New Roman"/>
          <w:b/>
          <w:i/>
        </w:rPr>
        <w:t xml:space="preserve">                                                                   </w:t>
      </w:r>
    </w:p>
    <w:p w:rsidR="00B11641" w:rsidRDefault="009A1A3C" w:rsidP="009A1A3C">
      <w:pPr>
        <w:rPr>
          <w:rFonts w:ascii="Times New Roman" w:hAnsi="Times New Roman" w:cs="Times New Roman"/>
          <w:b/>
        </w:rPr>
      </w:pPr>
      <w:r w:rsidRPr="00B11641">
        <w:rPr>
          <w:rFonts w:ascii="Times New Roman" w:hAnsi="Times New Roman" w:cs="Times New Roman"/>
          <w:b/>
          <w:i/>
        </w:rPr>
        <w:t>Тема 2</w:t>
      </w:r>
      <w:r w:rsidRPr="00B11641">
        <w:rPr>
          <w:rFonts w:ascii="Times New Roman" w:hAnsi="Times New Roman" w:cs="Times New Roman"/>
          <w:b/>
        </w:rPr>
        <w:t>. Вопрос как элементарный те</w:t>
      </w:r>
      <w:r w:rsidR="00B11641">
        <w:rPr>
          <w:rFonts w:ascii="Times New Roman" w:hAnsi="Times New Roman" w:cs="Times New Roman"/>
          <w:b/>
        </w:rPr>
        <w:t>хнический инструмент опроса (</w:t>
      </w:r>
      <w:r w:rsidR="00E4364F">
        <w:rPr>
          <w:rFonts w:ascii="Times New Roman" w:hAnsi="Times New Roman" w:cs="Times New Roman"/>
          <w:b/>
        </w:rPr>
        <w:t>1</w:t>
      </w:r>
      <w:r w:rsidRPr="00B11641">
        <w:rPr>
          <w:rFonts w:ascii="Times New Roman" w:hAnsi="Times New Roman" w:cs="Times New Roman"/>
          <w:b/>
        </w:rPr>
        <w:t>ч</w:t>
      </w:r>
      <w:r w:rsidR="00B11641">
        <w:rPr>
          <w:rFonts w:ascii="Times New Roman" w:hAnsi="Times New Roman" w:cs="Times New Roman"/>
          <w:b/>
        </w:rPr>
        <w:t>).</w:t>
      </w:r>
    </w:p>
    <w:p w:rsidR="009A1A3C" w:rsidRPr="00B11641" w:rsidRDefault="009A1A3C" w:rsidP="009A1A3C">
      <w:pPr>
        <w:rPr>
          <w:rFonts w:ascii="Times New Roman" w:hAnsi="Times New Roman" w:cs="Times New Roman"/>
          <w:color w:val="auto"/>
        </w:rPr>
      </w:pPr>
      <w:r w:rsidRPr="00B11641">
        <w:rPr>
          <w:rFonts w:ascii="Times New Roman" w:hAnsi="Times New Roman" w:cs="Times New Roman"/>
          <w:color w:val="auto"/>
        </w:rPr>
        <w:t xml:space="preserve"> Вопрос как элементарный технический инструмент опроса. Функции Логические требования к конструкции вопросов. Классификация видов вопросов. </w:t>
      </w:r>
    </w:p>
    <w:p w:rsidR="00B11641" w:rsidRDefault="009A1A3C" w:rsidP="009A1A3C">
      <w:pPr>
        <w:rPr>
          <w:rFonts w:ascii="Times New Roman" w:hAnsi="Times New Roman" w:cs="Times New Roman"/>
          <w:b/>
          <w:color w:val="auto"/>
        </w:rPr>
      </w:pPr>
      <w:r w:rsidRPr="00B11641">
        <w:rPr>
          <w:rFonts w:ascii="Times New Roman" w:hAnsi="Times New Roman" w:cs="Times New Roman"/>
          <w:b/>
          <w:i/>
          <w:color w:val="auto"/>
          <w:u w:val="single"/>
        </w:rPr>
        <w:t>Тема 3</w:t>
      </w:r>
      <w:r w:rsidRPr="00B11641">
        <w:rPr>
          <w:rFonts w:ascii="Times New Roman" w:hAnsi="Times New Roman" w:cs="Times New Roman"/>
          <w:b/>
          <w:color w:val="auto"/>
        </w:rPr>
        <w:t>.</w:t>
      </w:r>
      <w:r w:rsidRPr="00B11641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B11641">
        <w:rPr>
          <w:rFonts w:ascii="Times New Roman" w:hAnsi="Times New Roman" w:cs="Times New Roman"/>
          <w:b/>
          <w:color w:val="auto"/>
        </w:rPr>
        <w:t>Анкетный опрос как ме</w:t>
      </w:r>
      <w:r w:rsidR="00B11641">
        <w:rPr>
          <w:rFonts w:ascii="Times New Roman" w:hAnsi="Times New Roman" w:cs="Times New Roman"/>
          <w:b/>
          <w:color w:val="auto"/>
        </w:rPr>
        <w:t>тод сбора первичной информации (</w:t>
      </w:r>
      <w:r w:rsidR="00E4364F">
        <w:rPr>
          <w:rFonts w:ascii="Times New Roman" w:hAnsi="Times New Roman" w:cs="Times New Roman"/>
          <w:b/>
          <w:color w:val="auto"/>
        </w:rPr>
        <w:t>2</w:t>
      </w:r>
      <w:r w:rsidRPr="00B11641">
        <w:rPr>
          <w:rFonts w:ascii="Times New Roman" w:hAnsi="Times New Roman" w:cs="Times New Roman"/>
          <w:b/>
          <w:color w:val="auto"/>
        </w:rPr>
        <w:t>ч</w:t>
      </w:r>
      <w:r w:rsidR="00B11641">
        <w:rPr>
          <w:rFonts w:ascii="Times New Roman" w:hAnsi="Times New Roman" w:cs="Times New Roman"/>
          <w:b/>
          <w:color w:val="auto"/>
        </w:rPr>
        <w:t>).</w:t>
      </w:r>
    </w:p>
    <w:p w:rsidR="00B11641" w:rsidRPr="00B11641" w:rsidRDefault="009A1A3C" w:rsidP="009A1A3C">
      <w:pPr>
        <w:rPr>
          <w:rFonts w:ascii="Times New Roman" w:hAnsi="Times New Roman" w:cs="Times New Roman"/>
          <w:color w:val="auto"/>
        </w:rPr>
      </w:pPr>
      <w:r w:rsidRPr="00B11641">
        <w:rPr>
          <w:rFonts w:ascii="Times New Roman" w:hAnsi="Times New Roman" w:cs="Times New Roman"/>
          <w:color w:val="auto"/>
        </w:rPr>
        <w:t xml:space="preserve"> Анкетный опрос как метод сбора первичной информации. Отбор респондентов. Композиция и язык анкеты. Фазы опроса как процесса. Границы применения разных видов анкетного опроса. </w:t>
      </w:r>
    </w:p>
    <w:p w:rsidR="00B11641" w:rsidRDefault="00B11641" w:rsidP="009A1A3C">
      <w:pPr>
        <w:rPr>
          <w:rFonts w:ascii="Times New Roman" w:hAnsi="Times New Roman" w:cs="Times New Roman"/>
          <w:b/>
          <w:color w:val="auto"/>
        </w:rPr>
      </w:pPr>
      <w:r w:rsidRPr="00B11641">
        <w:rPr>
          <w:rFonts w:ascii="Times New Roman" w:hAnsi="Times New Roman" w:cs="Times New Roman"/>
          <w:b/>
          <w:i/>
          <w:color w:val="auto"/>
          <w:u w:val="single"/>
        </w:rPr>
        <w:t>Тема 4</w:t>
      </w:r>
      <w:r w:rsidRPr="00B11641">
        <w:rPr>
          <w:rFonts w:ascii="Times New Roman" w:hAnsi="Times New Roman" w:cs="Times New Roman"/>
          <w:b/>
          <w:color w:val="auto"/>
        </w:rPr>
        <w:t xml:space="preserve">. Специфические особенности </w:t>
      </w:r>
      <w:r>
        <w:rPr>
          <w:rFonts w:ascii="Times New Roman" w:hAnsi="Times New Roman" w:cs="Times New Roman"/>
          <w:b/>
          <w:color w:val="auto"/>
        </w:rPr>
        <w:t>интервью как опросного метода (</w:t>
      </w:r>
      <w:r w:rsidR="00E4364F">
        <w:rPr>
          <w:rFonts w:ascii="Times New Roman" w:hAnsi="Times New Roman" w:cs="Times New Roman"/>
          <w:b/>
          <w:color w:val="auto"/>
        </w:rPr>
        <w:t>2</w:t>
      </w:r>
      <w:r w:rsidRPr="00B11641">
        <w:rPr>
          <w:rFonts w:ascii="Times New Roman" w:hAnsi="Times New Roman" w:cs="Times New Roman"/>
          <w:b/>
          <w:color w:val="auto"/>
        </w:rPr>
        <w:t>ч</w:t>
      </w:r>
      <w:r>
        <w:rPr>
          <w:rFonts w:ascii="Times New Roman" w:hAnsi="Times New Roman" w:cs="Times New Roman"/>
          <w:b/>
          <w:color w:val="auto"/>
        </w:rPr>
        <w:t>).</w:t>
      </w:r>
    </w:p>
    <w:p w:rsidR="009A1A3C" w:rsidRPr="00B11641" w:rsidRDefault="00B11641" w:rsidP="009A1A3C">
      <w:pPr>
        <w:rPr>
          <w:rFonts w:ascii="Times New Roman" w:hAnsi="Times New Roman" w:cs="Times New Roman"/>
          <w:b/>
          <w:color w:val="auto"/>
        </w:rPr>
      </w:pPr>
      <w:r w:rsidRPr="00B11641">
        <w:rPr>
          <w:rFonts w:ascii="Times New Roman" w:hAnsi="Times New Roman" w:cs="Times New Roman"/>
          <w:color w:val="auto"/>
        </w:rPr>
        <w:t xml:space="preserve"> </w:t>
      </w:r>
      <w:r w:rsidR="009A1A3C" w:rsidRPr="00B11641">
        <w:rPr>
          <w:rFonts w:ascii="Times New Roman" w:hAnsi="Times New Roman" w:cs="Times New Roman"/>
          <w:color w:val="auto"/>
        </w:rPr>
        <w:t>Спе</w:t>
      </w:r>
      <w:r w:rsidR="005F2F51">
        <w:rPr>
          <w:rFonts w:ascii="Times New Roman" w:hAnsi="Times New Roman" w:cs="Times New Roman"/>
          <w:color w:val="auto"/>
        </w:rPr>
        <w:t>цифические особенности интервью</w:t>
      </w:r>
      <w:r w:rsidR="009A1A3C" w:rsidRPr="00B11641">
        <w:rPr>
          <w:rFonts w:ascii="Times New Roman" w:hAnsi="Times New Roman" w:cs="Times New Roman"/>
          <w:color w:val="auto"/>
        </w:rPr>
        <w:t xml:space="preserve">. Классификация видов интервью, возможности их применения. Эффект интервьюера и способы его смягчения. Обстановка проведения интервью. Специальные приемы в процедурах ведения интервью. </w:t>
      </w:r>
    </w:p>
    <w:p w:rsidR="009A1A3C" w:rsidRPr="00B11641" w:rsidRDefault="009A1A3C" w:rsidP="009A1A3C">
      <w:pPr>
        <w:rPr>
          <w:rFonts w:ascii="Times New Roman" w:hAnsi="Times New Roman" w:cs="Times New Roman"/>
          <w:color w:val="auto"/>
        </w:rPr>
      </w:pPr>
    </w:p>
    <w:p w:rsidR="009A1A3C" w:rsidRDefault="00D84446" w:rsidP="009A1A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Модуль 2</w:t>
      </w:r>
      <w:r w:rsidRPr="009A1A3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Основы рит</w:t>
      </w:r>
      <w:r w:rsidR="00E4364F">
        <w:rPr>
          <w:rFonts w:ascii="Times New Roman" w:hAnsi="Times New Roman"/>
          <w:b/>
        </w:rPr>
        <w:t>орики. Публичное выступление (8</w:t>
      </w:r>
      <w:r>
        <w:rPr>
          <w:rFonts w:ascii="Times New Roman" w:hAnsi="Times New Roman"/>
          <w:b/>
        </w:rPr>
        <w:t xml:space="preserve"> часов).</w:t>
      </w:r>
    </w:p>
    <w:p w:rsidR="00233E76" w:rsidRDefault="00233E76" w:rsidP="009A1A3C">
      <w:pPr>
        <w:jc w:val="both"/>
        <w:rPr>
          <w:rFonts w:ascii="Times New Roman" w:hAnsi="Times New Roman"/>
          <w:b/>
        </w:rPr>
      </w:pPr>
    </w:p>
    <w:p w:rsidR="00D84446" w:rsidRPr="00233E76" w:rsidRDefault="00D84446" w:rsidP="00233E76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233E76">
        <w:rPr>
          <w:rFonts w:ascii="Times New Roman" w:hAnsi="Times New Roman" w:cs="Times New Roman"/>
          <w:b/>
          <w:i/>
        </w:rPr>
        <w:t>Тема 1</w:t>
      </w:r>
      <w:r w:rsidRPr="00233E76">
        <w:rPr>
          <w:rFonts w:ascii="Times New Roman" w:hAnsi="Times New Roman" w:cs="Times New Roman"/>
          <w:b/>
        </w:rPr>
        <w:t>. Что такое быть оратором</w:t>
      </w:r>
      <w:r w:rsidR="00233E76">
        <w:rPr>
          <w:rFonts w:ascii="Times New Roman" w:hAnsi="Times New Roman" w:cs="Times New Roman"/>
          <w:b/>
        </w:rPr>
        <w:t xml:space="preserve"> (</w:t>
      </w:r>
      <w:r w:rsidR="00E4364F">
        <w:rPr>
          <w:rFonts w:ascii="Times New Roman" w:hAnsi="Times New Roman" w:cs="Times New Roman"/>
          <w:b/>
        </w:rPr>
        <w:t xml:space="preserve">1 </w:t>
      </w:r>
      <w:r w:rsidRPr="00233E76">
        <w:rPr>
          <w:rFonts w:ascii="Times New Roman" w:hAnsi="Times New Roman" w:cs="Times New Roman"/>
          <w:b/>
        </w:rPr>
        <w:t>ч</w:t>
      </w:r>
      <w:r w:rsidR="00233E76">
        <w:rPr>
          <w:rFonts w:ascii="Times New Roman" w:hAnsi="Times New Roman" w:cs="Times New Roman"/>
          <w:b/>
        </w:rPr>
        <w:t>).</w:t>
      </w:r>
    </w:p>
    <w:p w:rsidR="00D84446" w:rsidRPr="00233E76" w:rsidRDefault="00D8444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</w:rPr>
        <w:t>Ораторское искусство. Великие ораторы древности. Что такое быть хорошим оратором? Критерии хорошей речи. Риторика как искусство хорошей речи</w:t>
      </w:r>
    </w:p>
    <w:p w:rsidR="00D84446" w:rsidRPr="00233E76" w:rsidRDefault="00D8444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2</w:t>
      </w:r>
      <w:r w:rsidRPr="00233E76">
        <w:rPr>
          <w:rFonts w:ascii="Times New Roman" w:hAnsi="Times New Roman" w:cs="Times New Roman"/>
          <w:b/>
          <w:u w:val="single"/>
        </w:rPr>
        <w:t>.</w:t>
      </w:r>
      <w:r w:rsidR="00233E76">
        <w:rPr>
          <w:rFonts w:ascii="Times New Roman" w:hAnsi="Times New Roman" w:cs="Times New Roman"/>
          <w:b/>
        </w:rPr>
        <w:t xml:space="preserve"> Рождение текста (</w:t>
      </w:r>
      <w:r w:rsidR="00E4364F">
        <w:rPr>
          <w:rFonts w:ascii="Times New Roman" w:hAnsi="Times New Roman" w:cs="Times New Roman"/>
          <w:b/>
        </w:rPr>
        <w:t xml:space="preserve">1 </w:t>
      </w:r>
      <w:r w:rsidRPr="00233E76">
        <w:rPr>
          <w:rFonts w:ascii="Times New Roman" w:hAnsi="Times New Roman" w:cs="Times New Roman"/>
          <w:b/>
        </w:rPr>
        <w:t>ч</w:t>
      </w:r>
      <w:r w:rsidR="00233E76">
        <w:rPr>
          <w:rFonts w:ascii="Times New Roman" w:hAnsi="Times New Roman" w:cs="Times New Roman"/>
          <w:b/>
        </w:rPr>
        <w:t>).</w:t>
      </w:r>
    </w:p>
    <w:p w:rsidR="00233E76" w:rsidRDefault="00D84446" w:rsidP="00233E76">
      <w:pPr>
        <w:pStyle w:val="a3"/>
        <w:shd w:val="clear" w:color="auto" w:fill="FFFFFF"/>
        <w:spacing w:before="0" w:beforeAutospacing="0" w:after="0" w:afterAutospacing="0"/>
      </w:pPr>
      <w:r w:rsidRPr="00233E76">
        <w:t>Разработка темы на уровне идей и плана речи. Метод Ломоносова. «Дерево идей». План и цель выступления. Обязательные части публичного выступления. Нормы этикета.</w:t>
      </w:r>
    </w:p>
    <w:p w:rsidR="00233E76" w:rsidRDefault="00D84446" w:rsidP="00233E7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33E76">
        <w:rPr>
          <w:b/>
          <w:i/>
          <w:u w:val="single"/>
        </w:rPr>
        <w:t>Тема 3.</w:t>
      </w:r>
      <w:r w:rsidR="00233E76">
        <w:rPr>
          <w:b/>
        </w:rPr>
        <w:t xml:space="preserve"> ЧТО и КАК мы говорим (</w:t>
      </w:r>
      <w:r w:rsidR="00E4364F">
        <w:rPr>
          <w:b/>
        </w:rPr>
        <w:t xml:space="preserve">2 </w:t>
      </w:r>
      <w:r w:rsidRPr="00233E76">
        <w:rPr>
          <w:b/>
        </w:rPr>
        <w:t>ч</w:t>
      </w:r>
      <w:r w:rsidR="00233E76">
        <w:rPr>
          <w:b/>
        </w:rPr>
        <w:t>).</w:t>
      </w:r>
    </w:p>
    <w:p w:rsidR="00233E76" w:rsidRPr="00233E76" w:rsidRDefault="00D84446" w:rsidP="00233E76">
      <w:pPr>
        <w:pStyle w:val="a3"/>
        <w:shd w:val="clear" w:color="auto" w:fill="FFFFFF"/>
        <w:spacing w:before="0" w:beforeAutospacing="0" w:after="0" w:afterAutospacing="0"/>
      </w:pPr>
      <w:r w:rsidRPr="00233E76">
        <w:t>Вербальные и невербальные формы передачи информации. Элементы вербальной коммуникации, влияющие на восприятие речи (темп, тембр голоса, громкость, четкость и т.д.).</w:t>
      </w:r>
      <w:r w:rsidR="00233E76" w:rsidRPr="00233E76">
        <w:t xml:space="preserve"> Элементы невербальной коммуникации (выражение лица, жесты, поза, параметры голоса, зрительный контакт, внешность, личное пространство). Сочетание вербальной и невербальной информации, некоторые правила этикета выступающего. Нормы речи при публичном выступлении.</w:t>
      </w:r>
    </w:p>
    <w:p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4</w:t>
      </w:r>
      <w:r w:rsidRPr="00233E7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«Украшения» для речи</w:t>
      </w:r>
      <w:r w:rsidRPr="00233E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233E76">
        <w:rPr>
          <w:rFonts w:ascii="Times New Roman" w:hAnsi="Times New Roman" w:cs="Times New Roman"/>
          <w:b/>
        </w:rPr>
        <w:t>2ч</w:t>
      </w:r>
      <w:r>
        <w:rPr>
          <w:rFonts w:ascii="Times New Roman" w:hAnsi="Times New Roman" w:cs="Times New Roman"/>
          <w:b/>
        </w:rPr>
        <w:t>).</w:t>
      </w:r>
    </w:p>
    <w:p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  <w:color w:val="auto"/>
        </w:rPr>
        <w:t>Риторические приемы, позволяющие сделать речь более удобной для восприятия (анафора, период, повтор, риторический вопрос, сравнение, др. тропы). Целесообразность использования риторических приемов</w:t>
      </w:r>
      <w:r w:rsidRPr="00233E76">
        <w:rPr>
          <w:rFonts w:ascii="Times New Roman" w:hAnsi="Times New Roman" w:cs="Times New Roman"/>
        </w:rPr>
        <w:t xml:space="preserve">. Мера красоты и доступности в речи (логическое и эстетическое начала публичного выступления). Некоторые методы привлечения внимания аудитории. </w:t>
      </w:r>
    </w:p>
    <w:p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5</w:t>
      </w:r>
      <w:r w:rsidRPr="00233E7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Работа с вопросами (</w:t>
      </w:r>
      <w:r w:rsidR="00E4364F">
        <w:rPr>
          <w:rFonts w:ascii="Times New Roman" w:hAnsi="Times New Roman" w:cs="Times New Roman"/>
          <w:b/>
        </w:rPr>
        <w:t>1</w:t>
      </w:r>
      <w:r w:rsidRPr="00233E76">
        <w:rPr>
          <w:rFonts w:ascii="Times New Roman" w:hAnsi="Times New Roman" w:cs="Times New Roman"/>
          <w:b/>
        </w:rPr>
        <w:t xml:space="preserve"> ч</w:t>
      </w:r>
      <w:r>
        <w:rPr>
          <w:rFonts w:ascii="Times New Roman" w:hAnsi="Times New Roman" w:cs="Times New Roman"/>
          <w:b/>
        </w:rPr>
        <w:t>).</w:t>
      </w:r>
    </w:p>
    <w:p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  <w:color w:val="auto"/>
        </w:rPr>
        <w:t>Для чего мы спрашиваем? Виды вопросов в зависимости от их цели и формы. Виды ответов по форме. Речевые формулы задания вопроса. Связь цели и формы вопроса.</w:t>
      </w:r>
      <w:r w:rsidRPr="00233E76">
        <w:rPr>
          <w:rFonts w:ascii="Times New Roman" w:hAnsi="Times New Roman" w:cs="Times New Roman"/>
        </w:rPr>
        <w:t xml:space="preserve"> Поведение выступающего при вопросах. Форма вопроса и форма ответа.</w:t>
      </w:r>
    </w:p>
    <w:p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6</w:t>
      </w:r>
      <w:r w:rsidRPr="00233E7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Групповое выступление (</w:t>
      </w:r>
      <w:r w:rsidRPr="00233E76">
        <w:rPr>
          <w:rFonts w:ascii="Times New Roman" w:hAnsi="Times New Roman" w:cs="Times New Roman"/>
          <w:b/>
        </w:rPr>
        <w:t>1ч</w:t>
      </w:r>
      <w:r>
        <w:rPr>
          <w:rFonts w:ascii="Times New Roman" w:hAnsi="Times New Roman" w:cs="Times New Roman"/>
          <w:b/>
        </w:rPr>
        <w:t>).</w:t>
      </w:r>
    </w:p>
    <w:p w:rsid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</w:rPr>
        <w:t xml:space="preserve">Особенности группового выступления. Композиция и распределение ролей. Эффективное взаимодействие участников выступления (тренинг). </w:t>
      </w:r>
    </w:p>
    <w:p w:rsidR="00054EA7" w:rsidRDefault="00054EA7" w:rsidP="00233E76">
      <w:pPr>
        <w:pStyle w:val="ab"/>
        <w:spacing w:after="0"/>
        <w:ind w:left="0"/>
        <w:rPr>
          <w:rFonts w:ascii="Times New Roman" w:hAnsi="Times New Roman" w:cs="Times New Roman"/>
        </w:rPr>
      </w:pPr>
    </w:p>
    <w:p w:rsidR="00054EA7" w:rsidRDefault="00212F4F" w:rsidP="00054EA7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Модуль </w:t>
      </w:r>
      <w:r w:rsidR="00E4364F">
        <w:rPr>
          <w:rFonts w:ascii="Times New Roman" w:hAnsi="Times New Roman" w:cs="Times New Roman"/>
          <w:b/>
        </w:rPr>
        <w:t xml:space="preserve"> 3</w:t>
      </w:r>
      <w:proofErr w:type="gramEnd"/>
      <w:r w:rsidR="00E4364F">
        <w:rPr>
          <w:rFonts w:ascii="Times New Roman" w:hAnsi="Times New Roman" w:cs="Times New Roman"/>
          <w:b/>
        </w:rPr>
        <w:t>: Регулирование конфликтов (3 часа</w:t>
      </w:r>
      <w:r w:rsidR="00054EA7" w:rsidRPr="00054EA7">
        <w:rPr>
          <w:rFonts w:ascii="Times New Roman" w:hAnsi="Times New Roman" w:cs="Times New Roman"/>
          <w:b/>
        </w:rPr>
        <w:t>).</w:t>
      </w:r>
    </w:p>
    <w:p w:rsidR="00B45F0D" w:rsidRPr="00054EA7" w:rsidRDefault="00B45F0D" w:rsidP="00054EA7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AA611E">
        <w:rPr>
          <w:rFonts w:ascii="Times New Roman" w:hAnsi="Times New Roman" w:cs="Times New Roman"/>
          <w:color w:val="auto"/>
        </w:rPr>
        <w:t>Осознание участниками общения ситуации возникновения конфликта</w:t>
      </w:r>
      <w:r>
        <w:rPr>
          <w:rFonts w:ascii="Times New Roman" w:hAnsi="Times New Roman" w:cs="Times New Roman"/>
          <w:color w:val="auto"/>
        </w:rPr>
        <w:t>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Познание себя. Исследование своих ценностей и убеждений, их формирование и соотношение с конфликтом.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Автопортрет. Позитивные суждения о себе</w:t>
      </w:r>
      <w:r>
        <w:rPr>
          <w:rFonts w:ascii="Times New Roman" w:hAnsi="Times New Roman" w:cs="Times New Roman"/>
          <w:color w:val="auto"/>
        </w:rPr>
        <w:t>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Общение. Эффективные методы общения. Формы вербального и невербального общения.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Барьеры общения. Стереотипы. Корни и последствия конфликтов.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Потребности, убеждения, ценности участников конфликта.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Пятиступенчатая стратегия регулирования конфликта.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Модель «победить п</w:t>
      </w:r>
      <w:r w:rsidRPr="00AA611E">
        <w:rPr>
          <w:rFonts w:ascii="Times New Roman" w:hAnsi="Times New Roman" w:cs="Times New Roman"/>
          <w:color w:val="auto"/>
        </w:rPr>
        <w:t>риоритетность своих потребностей</w:t>
      </w:r>
      <w:r>
        <w:rPr>
          <w:rFonts w:ascii="Times New Roman" w:hAnsi="Times New Roman" w:cs="Times New Roman"/>
          <w:color w:val="auto"/>
        </w:rPr>
        <w:t>»</w:t>
      </w:r>
      <w:r w:rsidRPr="00AA611E">
        <w:rPr>
          <w:rFonts w:ascii="Times New Roman" w:hAnsi="Times New Roman" w:cs="Times New Roman"/>
          <w:color w:val="auto"/>
        </w:rPr>
        <w:t>. Моральные дилеммы.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Соотношение прав и обязанностей.</w:t>
      </w:r>
    </w:p>
    <w:p w:rsidR="00B85FD4" w:rsidRDefault="00B85FD4" w:rsidP="00472049">
      <w:pPr>
        <w:rPr>
          <w:rStyle w:val="a6"/>
          <w:bCs/>
          <w:sz w:val="24"/>
        </w:rPr>
      </w:pPr>
    </w:p>
    <w:p w:rsidR="00B85FD4" w:rsidRDefault="00B85FD4" w:rsidP="00A7117C">
      <w:pPr>
        <w:jc w:val="center"/>
        <w:rPr>
          <w:rStyle w:val="a6"/>
          <w:bCs/>
          <w:sz w:val="24"/>
        </w:rPr>
      </w:pPr>
    </w:p>
    <w:p w:rsidR="00A7117C" w:rsidRDefault="00BB764A" w:rsidP="00A7117C">
      <w:pPr>
        <w:jc w:val="center"/>
        <w:rPr>
          <w:rStyle w:val="a6"/>
          <w:bCs/>
          <w:sz w:val="24"/>
        </w:rPr>
      </w:pPr>
      <w:r>
        <w:rPr>
          <w:rStyle w:val="a6"/>
          <w:bCs/>
          <w:sz w:val="24"/>
        </w:rPr>
        <w:t xml:space="preserve">5. </w:t>
      </w:r>
      <w:r w:rsidR="00472049">
        <w:rPr>
          <w:rStyle w:val="a6"/>
          <w:bCs/>
          <w:sz w:val="24"/>
        </w:rPr>
        <w:t>Тематическое планирование с указанием количества часов на изучение каждой темы:</w:t>
      </w:r>
    </w:p>
    <w:p w:rsidR="00472049" w:rsidRDefault="00472049" w:rsidP="00A7117C">
      <w:pPr>
        <w:jc w:val="center"/>
        <w:rPr>
          <w:rStyle w:val="a6"/>
          <w:bCs/>
          <w:sz w:val="24"/>
        </w:rPr>
      </w:pPr>
      <w:r>
        <w:rPr>
          <w:rStyle w:val="a6"/>
          <w:bCs/>
          <w:sz w:val="24"/>
        </w:rPr>
        <w:t>ВАРИАНТ №1 – очная форма обучения</w:t>
      </w:r>
    </w:p>
    <w:p w:rsidR="00D31C14" w:rsidRPr="00D31C14" w:rsidRDefault="00D31C14" w:rsidP="00D31C14">
      <w:pPr>
        <w:jc w:val="center"/>
        <w:rPr>
          <w:rFonts w:ascii="Times New Roman" w:hAnsi="Times New Roman"/>
          <w:b/>
          <w:bCs/>
          <w:sz w:val="22"/>
        </w:rPr>
      </w:pPr>
      <w:r w:rsidRPr="00D31C14">
        <w:rPr>
          <w:rFonts w:ascii="Times New Roman" w:hAnsi="Times New Roman"/>
          <w:b/>
          <w:bCs/>
          <w:sz w:val="22"/>
        </w:rPr>
        <w:t>ВАРИАНТ №2 – очно-заочная форма обучения</w:t>
      </w:r>
    </w:p>
    <w:p w:rsidR="00D31C14" w:rsidRPr="00D31C14" w:rsidRDefault="00D31C14" w:rsidP="00D31C14">
      <w:pPr>
        <w:rPr>
          <w:rFonts w:ascii="Times New Roman" w:hAnsi="Times New Roman"/>
          <w:b/>
          <w:bCs/>
          <w:sz w:val="22"/>
        </w:rPr>
      </w:pPr>
    </w:p>
    <w:tbl>
      <w:tblPr>
        <w:tblStyle w:val="a9"/>
        <w:tblW w:w="9874" w:type="dxa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417"/>
        <w:gridCol w:w="5088"/>
      </w:tblGrid>
      <w:tr w:rsidR="00D31C14" w:rsidRPr="00D31C14" w:rsidTr="00F15F86">
        <w:tc>
          <w:tcPr>
            <w:tcW w:w="540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29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417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Количество</w:t>
            </w:r>
            <w:r w:rsidRPr="00D31C1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31C14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5088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D31C14" w:rsidRPr="00D31C14" w:rsidTr="00F15F86">
        <w:tc>
          <w:tcPr>
            <w:tcW w:w="9874" w:type="dxa"/>
            <w:gridSpan w:val="4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</w:tr>
      <w:tr w:rsidR="00D31C14" w:rsidRPr="00D31C14" w:rsidTr="00F15F86">
        <w:tc>
          <w:tcPr>
            <w:tcW w:w="540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29" w:type="dxa"/>
            <w:vAlign w:val="center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 xml:space="preserve">Модуль  «От проблемы к цели» </w:t>
            </w:r>
          </w:p>
        </w:tc>
        <w:tc>
          <w:tcPr>
            <w:tcW w:w="1417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088" w:type="dxa"/>
            <w:vAlign w:val="center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/>
                <w:bCs/>
              </w:rPr>
            </w:pPr>
            <w:r w:rsidRPr="00D31C14">
              <w:rPr>
                <w:rFonts w:ascii="Times New Roman" w:hAnsi="Times New Roman" w:cs="Times New Roman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D31C14" w:rsidRPr="00D31C14" w:rsidTr="00F15F86">
        <w:tc>
          <w:tcPr>
            <w:tcW w:w="540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29" w:type="dxa"/>
            <w:vAlign w:val="center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 xml:space="preserve">Модуль  «Работа с каталогами» </w:t>
            </w:r>
          </w:p>
        </w:tc>
        <w:tc>
          <w:tcPr>
            <w:tcW w:w="1417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88" w:type="dxa"/>
            <w:vAlign w:val="center"/>
          </w:tcPr>
          <w:p w:rsidR="00D31C14" w:rsidRPr="00D31C14" w:rsidRDefault="00D31C14" w:rsidP="00D31C1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D31C14">
              <w:rPr>
                <w:rFonts w:ascii="Times New Roman" w:eastAsiaTheme="minorHAnsi" w:hAnsi="Times New Roman" w:cs="Times New Roman"/>
                <w:lang w:eastAsia="en-US"/>
              </w:rPr>
              <w:t>Получить представление о структуре каталогов, об оформлении карточки в каталоге и о способах получения информации из карточки. Уметь самостоятельной работать с каталогами в библиотеке. В том числе с электронными. Уметь пользоваться каталогами; устранять ошибки, допущенные при поиске информации.</w:t>
            </w:r>
          </w:p>
        </w:tc>
      </w:tr>
      <w:tr w:rsidR="00D31C14" w:rsidRPr="00D31C14" w:rsidTr="00F15F86">
        <w:tc>
          <w:tcPr>
            <w:tcW w:w="540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29" w:type="dxa"/>
            <w:vAlign w:val="center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bCs/>
                <w:color w:val="auto"/>
              </w:rPr>
              <w:t xml:space="preserve">Модуль  «Этапы работы в рамках исследовательской деятельности» </w:t>
            </w:r>
          </w:p>
        </w:tc>
        <w:tc>
          <w:tcPr>
            <w:tcW w:w="1417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088" w:type="dxa"/>
            <w:vAlign w:val="center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/>
                <w:bCs/>
              </w:rPr>
            </w:pPr>
            <w:r w:rsidRPr="00D31C14">
              <w:rPr>
                <w:rFonts w:ascii="Times New Roman" w:hAnsi="Times New Roman" w:cs="Times New Roman"/>
              </w:rPr>
              <w:t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 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      </w:r>
          </w:p>
        </w:tc>
      </w:tr>
      <w:tr w:rsidR="00D31C14" w:rsidRPr="00D31C14" w:rsidTr="00F15F86">
        <w:tc>
          <w:tcPr>
            <w:tcW w:w="540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29" w:type="dxa"/>
            <w:vAlign w:val="center"/>
          </w:tcPr>
          <w:p w:rsidR="00D31C14" w:rsidRPr="00D31C14" w:rsidRDefault="00D31C14" w:rsidP="00D31C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  <w:r w:rsidRPr="00D31C14">
              <w:rPr>
                <w:rFonts w:ascii="Times New Roman" w:hAnsi="Times New Roman" w:cs="Times New Roman"/>
                <w:bCs/>
              </w:rPr>
              <w:t xml:space="preserve">                                      Модуль  «Практический блок»</w:t>
            </w:r>
          </w:p>
        </w:tc>
        <w:tc>
          <w:tcPr>
            <w:tcW w:w="1417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088" w:type="dxa"/>
            <w:vAlign w:val="center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/>
                <w:bCs/>
              </w:rPr>
            </w:pPr>
            <w:r w:rsidRPr="00D31C14">
              <w:rPr>
                <w:rFonts w:ascii="Times New Roman" w:hAnsi="Times New Roman" w:cs="Times New Roman"/>
              </w:rPr>
              <w:t xml:space="preserve">Обозначить проблему, сформулировать цель на основании проблемы, сформировать план деятельности, самостоятельно использовать справочную литературу, каталоги для сбора нужной информации; провести опрос, интервью, исследование, эксперимент; оценить сильные и слабые стороны своей деятельности; представить продукт своей деятельности. </w:t>
            </w:r>
          </w:p>
        </w:tc>
      </w:tr>
      <w:tr w:rsidR="00D31C14" w:rsidRPr="00D31C14" w:rsidTr="00F15F86">
        <w:tc>
          <w:tcPr>
            <w:tcW w:w="540" w:type="dxa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088" w:type="dxa"/>
            <w:vAlign w:val="center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</w:rPr>
              <w:t>17 часов</w:t>
            </w:r>
          </w:p>
        </w:tc>
      </w:tr>
      <w:tr w:rsidR="00D31C14" w:rsidRPr="00D31C14" w:rsidTr="00F15F86">
        <w:tc>
          <w:tcPr>
            <w:tcW w:w="9874" w:type="dxa"/>
            <w:gridSpan w:val="4"/>
            <w:vAlign w:val="center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C14"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 xml:space="preserve">Модуль 1: От проблемы к цели 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shd w:val="clear" w:color="auto" w:fill="FFFFFF"/>
              </w:rPr>
              <w:t>Модуль 2: Наблюдение и эксперимент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1C14">
              <w:rPr>
                <w:rFonts w:ascii="Times New Roman" w:hAnsi="Times New Roman" w:cs="Times New Roman"/>
              </w:rPr>
              <w:t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 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1C14">
              <w:rPr>
                <w:rFonts w:ascii="Times New Roman" w:hAnsi="Times New Roman" w:cs="Times New Roman"/>
                <w:shd w:val="clear" w:color="auto" w:fill="FFFFFF"/>
              </w:rPr>
              <w:t>Модуль 3: Сам себе эксперт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Получить представление о процессе контроля, об оценке, отметке, оценочных шкалах; получить опыт деятельности в роли эксперта, рефлексии по поводу собственной оценочной деятельности; самооценки своей деятельности и ее результатов; научиться проводить оценку с использованием эталона; оценивать сильные и слабые стороны своей деятельности.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1C14">
              <w:rPr>
                <w:rFonts w:ascii="Times New Roman" w:hAnsi="Times New Roman" w:cs="Times New Roman"/>
                <w:shd w:val="clear" w:color="auto" w:fill="FFFFFF"/>
              </w:rPr>
              <w:t>Модуль 4: Как работать вместе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 разделять ответственность в процессе коллективного труда.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1C14">
              <w:rPr>
                <w:rFonts w:ascii="Times New Roman" w:hAnsi="Times New Roman" w:cs="Times New Roman"/>
                <w:shd w:val="clear" w:color="auto" w:fill="FFFFFF"/>
              </w:rPr>
              <w:t>Модуль 5: Основы риторики и публичного выступления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</w:rPr>
              <w:t>17 часов</w:t>
            </w:r>
          </w:p>
        </w:tc>
      </w:tr>
      <w:tr w:rsidR="00D31C14" w:rsidRPr="00D31C14" w:rsidTr="00F15F86">
        <w:tc>
          <w:tcPr>
            <w:tcW w:w="9874" w:type="dxa"/>
            <w:gridSpan w:val="4"/>
          </w:tcPr>
          <w:p w:rsidR="00D31C14" w:rsidRPr="00D31C14" w:rsidRDefault="00D31C14" w:rsidP="00D31C14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1C14">
              <w:rPr>
                <w:rFonts w:ascii="Times New Roman" w:hAnsi="Times New Roman" w:cs="Times New Roman"/>
              </w:rPr>
              <w:t>Модуль 1:</w:t>
            </w:r>
            <w:r w:rsidRPr="00D31C14">
              <w:rPr>
                <w:rFonts w:ascii="Times New Roman" w:hAnsi="Times New Roman" w:cs="Times New Roman"/>
                <w:bCs/>
                <w:color w:val="auto"/>
              </w:rPr>
              <w:t xml:space="preserve"> Введение. Цель и задачи программы.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widowControl/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</w:rPr>
              <w:t>Модуль</w:t>
            </w:r>
            <w:r w:rsidRPr="00D31C14">
              <w:rPr>
                <w:rFonts w:ascii="Times New Roman" w:hAnsi="Times New Roman" w:cs="Times New Roman"/>
                <w:color w:val="auto"/>
              </w:rPr>
              <w:t xml:space="preserve"> 2: Работа с каталогами.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Получить представление о структуре каталогов, об оформлении карточки в каталоге </w:t>
            </w:r>
            <w:r w:rsidRPr="00D31C1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 о способах получения информации из карточки. Уметь самостоятельной работать с каталогами в библиотеке. В том числе с электронными. Уметь пользоваться каталогами; устранять ошибки, допущенные при поиске информации.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widowControl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31C14">
              <w:rPr>
                <w:rFonts w:ascii="Times New Roman" w:hAnsi="Times New Roman" w:cs="Times New Roman"/>
                <w:bCs/>
                <w:color w:val="auto"/>
              </w:rPr>
              <w:t>Модуль 3: От проблемы к цели и планированию деятельности</w:t>
            </w:r>
            <w:r w:rsidRPr="00D31C1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>Модуль 4: Как работать в команде.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 разделять ответственность в процессе коллективного труда.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31C14">
              <w:rPr>
                <w:rFonts w:ascii="Times New Roman" w:hAnsi="Times New Roman" w:cs="Times New Roman"/>
                <w:bCs/>
                <w:color w:val="auto"/>
              </w:rPr>
              <w:t>Модуль 5: Этапы работы в рамках исследовательской деятельности.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 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31C14">
              <w:rPr>
                <w:rFonts w:ascii="Times New Roman" w:hAnsi="Times New Roman" w:cs="Times New Roman"/>
                <w:bCs/>
                <w:color w:val="auto"/>
              </w:rPr>
              <w:t xml:space="preserve">Модуль </w:t>
            </w:r>
            <w:proofErr w:type="gramStart"/>
            <w:r w:rsidRPr="00D31C14">
              <w:rPr>
                <w:rFonts w:ascii="Times New Roman" w:hAnsi="Times New Roman" w:cs="Times New Roman"/>
                <w:bCs/>
                <w:color w:val="auto"/>
              </w:rPr>
              <w:t>6:  Выступление</w:t>
            </w:r>
            <w:proofErr w:type="gramEnd"/>
            <w:r w:rsidRPr="00D31C14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D31C14" w:rsidRPr="00D31C14" w:rsidRDefault="00D31C14" w:rsidP="00D31C14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</w:rPr>
              <w:t xml:space="preserve">  17 часов</w:t>
            </w:r>
          </w:p>
        </w:tc>
      </w:tr>
      <w:tr w:rsidR="00D31C14" w:rsidRPr="00D31C14" w:rsidTr="00F15F86">
        <w:tc>
          <w:tcPr>
            <w:tcW w:w="9874" w:type="dxa"/>
            <w:gridSpan w:val="4"/>
          </w:tcPr>
          <w:p w:rsidR="00D31C14" w:rsidRPr="00D31C14" w:rsidRDefault="00D31C14" w:rsidP="00D31C14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1C14">
              <w:rPr>
                <w:rFonts w:ascii="Times New Roman" w:hAnsi="Times New Roman" w:cs="Times New Roman"/>
              </w:rPr>
              <w:t>Модуль</w:t>
            </w:r>
            <w:r w:rsidRPr="00D31C14">
              <w:rPr>
                <w:rFonts w:ascii="Times New Roman" w:hAnsi="Times New Roman" w:cs="Times New Roman"/>
                <w:bCs/>
                <w:color w:val="auto"/>
              </w:rPr>
              <w:t xml:space="preserve"> 1</w:t>
            </w:r>
            <w:r w:rsidRPr="00D31C1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: </w:t>
            </w:r>
            <w:r w:rsidRPr="00D31C14">
              <w:rPr>
                <w:rFonts w:ascii="Times New Roman" w:hAnsi="Times New Roman" w:cs="Times New Roman"/>
                <w:bCs/>
                <w:color w:val="auto"/>
              </w:rPr>
              <w:t>От проблемы к цели и планированию деятельности</w:t>
            </w:r>
            <w:r w:rsidRPr="00D31C1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Уметь распознавать ситуацию по ее признакам, 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1C14">
              <w:rPr>
                <w:rFonts w:ascii="Times New Roman" w:hAnsi="Times New Roman" w:cs="Times New Roman"/>
              </w:rPr>
              <w:t>Модуль</w:t>
            </w:r>
            <w:r w:rsidRPr="00D31C14">
              <w:rPr>
                <w:rFonts w:ascii="Times New Roman" w:hAnsi="Times New Roman" w:cs="Times New Roman"/>
                <w:color w:val="auto"/>
              </w:rPr>
              <w:t xml:space="preserve"> 2: Работа с каталогами.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Получить представление о структуре каталогов, об оформлении карточки в каталоге и о способах получения информации из карточки. Уметь самостоятельной работать с каталогами в библиотеке. В том числе с электронными. Уметь пользоваться </w:t>
            </w:r>
            <w:r w:rsidRPr="00D31C1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каталогами; устранять ошибки, допущенные при поиске информации.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>Модуль 3:</w:t>
            </w:r>
            <w:r w:rsidRPr="00D31C14">
              <w:rPr>
                <w:rFonts w:ascii="Times New Roman" w:hAnsi="Times New Roman" w:cs="Times New Roman"/>
              </w:rPr>
              <w:t xml:space="preserve"> </w:t>
            </w:r>
            <w:r w:rsidRPr="00D31C14">
              <w:rPr>
                <w:rFonts w:ascii="Times New Roman" w:hAnsi="Times New Roman" w:cs="Times New Roman"/>
                <w:color w:val="auto"/>
              </w:rPr>
              <w:t>Работа со справочной литературой.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Получить представление о структурировании информации в справочной литературе; получить опыт работы со справочной литературой, поиска информационных лакун, отбора информации в соответствии с необходимостью заполнить информационные лакуны; находить информацию в справочной литературе; сопоставлять информацию из разных источников.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bCs/>
              </w:rPr>
              <w:t>Модуль 4: Способы первичной обработки информации.</w:t>
            </w:r>
          </w:p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Уметь актуализировать имеющиеся знания по теме; различать новую и известную информацию; определять противоречия между имеющейся и новой информацией; определять отсутствие или недостаток информации; излагать информацию с помощью ключевых слов; задавать вопросы; представлять информацию в табличной форме.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Cs/>
              </w:rPr>
            </w:pPr>
            <w:r w:rsidRPr="00D31C14">
              <w:rPr>
                <w:rFonts w:ascii="Times New Roman" w:hAnsi="Times New Roman" w:cs="Times New Roman"/>
                <w:bCs/>
              </w:rPr>
              <w:t>Модуль 5: Как работать вместе.</w:t>
            </w:r>
          </w:p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 разделять ответственность в процессе коллективного труда.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  <w:bCs/>
              </w:rPr>
              <w:t xml:space="preserve">Модуль </w:t>
            </w:r>
            <w:proofErr w:type="gramStart"/>
            <w:r w:rsidRPr="00D31C14">
              <w:rPr>
                <w:rFonts w:ascii="Times New Roman" w:hAnsi="Times New Roman" w:cs="Times New Roman"/>
                <w:bCs/>
              </w:rPr>
              <w:t>6:  Выступление</w:t>
            </w:r>
            <w:proofErr w:type="gramEnd"/>
            <w:r w:rsidRPr="00D31C14">
              <w:rPr>
                <w:rFonts w:ascii="Times New Roman" w:hAnsi="Times New Roman" w:cs="Times New Roman"/>
              </w:rPr>
              <w:t>.</w:t>
            </w:r>
          </w:p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Модуль 7: Ведение дискуссии.</w:t>
            </w:r>
          </w:p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Освоить приёмы ведения дискуссии, выдвижения тезиса и антитезиса; получить представление о прямом и косвенном доказательстве, о прямом и косвенном опровержении; о правилах постановки вопроса; о правилах ведения дискуссии; получить опыт доказательства своих выводов и ведения дискуссии.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</w:rPr>
              <w:t>18 часов</w:t>
            </w:r>
          </w:p>
        </w:tc>
      </w:tr>
      <w:tr w:rsidR="00D31C14" w:rsidRPr="00D31C14" w:rsidTr="00F15F86">
        <w:tc>
          <w:tcPr>
            <w:tcW w:w="9874" w:type="dxa"/>
            <w:gridSpan w:val="4"/>
          </w:tcPr>
          <w:p w:rsidR="00D31C14" w:rsidRPr="00D31C14" w:rsidRDefault="00D31C14" w:rsidP="00D31C14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D31C14" w:rsidRPr="00D31C14" w:rsidTr="00F15F86">
        <w:tc>
          <w:tcPr>
            <w:tcW w:w="9874" w:type="dxa"/>
            <w:gridSpan w:val="4"/>
          </w:tcPr>
          <w:p w:rsidR="00D31C14" w:rsidRPr="00D31C14" w:rsidRDefault="00D31C14" w:rsidP="00D31C14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  <w:b/>
                <w:color w:val="auto"/>
              </w:rPr>
              <w:t>Модуль 1: Методы сбора данных: анкетный опрос и интервью (6часов).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1C14">
              <w:rPr>
                <w:rFonts w:ascii="Times New Roman" w:hAnsi="Times New Roman" w:cs="Times New Roman"/>
                <w:i/>
                <w:u w:val="single"/>
              </w:rPr>
              <w:t>Тема 1</w:t>
            </w:r>
            <w:r w:rsidRPr="00D31C14">
              <w:rPr>
                <w:rFonts w:ascii="Times New Roman" w:hAnsi="Times New Roman" w:cs="Times New Roman"/>
                <w:u w:val="single"/>
              </w:rPr>
              <w:t>.</w:t>
            </w:r>
            <w:r w:rsidRPr="00D31C14">
              <w:rPr>
                <w:rFonts w:ascii="Times New Roman" w:hAnsi="Times New Roman" w:cs="Times New Roman"/>
              </w:rPr>
              <w:t xml:space="preserve"> Общая характеристика опросных методов</w:t>
            </w:r>
            <w:r w:rsidRPr="00D31C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>Уметь давать характеристику объекту исследования, самостоятельно организовывать деятельность по реализации учебно-исследовательских действий, выдвигать гипотезы, осуществлять их проверку,</w:t>
            </w:r>
          </w:p>
          <w:p w:rsidR="00D31C14" w:rsidRPr="00D31C14" w:rsidRDefault="00D31C14" w:rsidP="00D31C14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lastRenderedPageBreak/>
              <w:t>пользоваться библиотечными каталогами, специальными справочниками, универсальными энциклопедиями для поиска учебной информации об объектах.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1C14">
              <w:rPr>
                <w:rFonts w:ascii="Times New Roman" w:hAnsi="Times New Roman" w:cs="Times New Roman"/>
                <w:i/>
                <w:u w:val="single"/>
              </w:rPr>
              <w:t>Тема 2</w:t>
            </w:r>
            <w:r w:rsidRPr="00D31C14">
              <w:rPr>
                <w:rFonts w:ascii="Times New Roman" w:hAnsi="Times New Roman" w:cs="Times New Roman"/>
                <w:u w:val="single"/>
              </w:rPr>
              <w:t>.</w:t>
            </w:r>
            <w:r w:rsidRPr="00D31C14">
              <w:rPr>
                <w:rFonts w:ascii="Times New Roman" w:hAnsi="Times New Roman" w:cs="Times New Roman"/>
              </w:rPr>
              <w:t xml:space="preserve"> Вопрос как элементарный технический инструмент опроса.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>Получить представление о возможностях и ограничениях тех или иных методов; получить опыт отбора респондентов; научиться</w:t>
            </w:r>
          </w:p>
          <w:p w:rsidR="00D31C14" w:rsidRPr="00D31C14" w:rsidRDefault="00D31C14" w:rsidP="00D31C1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>различать разные виды вопросов; выбирать необходимые виды вопросов в зависимости от цели сбора информации; выбирать адекватные целям методы сбора первичной информации.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31C14">
              <w:rPr>
                <w:rFonts w:ascii="Times New Roman" w:hAnsi="Times New Roman" w:cs="Times New Roman"/>
                <w:i/>
                <w:color w:val="auto"/>
                <w:u w:val="single"/>
              </w:rPr>
              <w:t>Тема 3</w:t>
            </w:r>
            <w:r w:rsidRPr="00D31C14">
              <w:rPr>
                <w:rFonts w:ascii="Times New Roman" w:hAnsi="Times New Roman" w:cs="Times New Roman"/>
                <w:color w:val="auto"/>
              </w:rPr>
              <w:t>.</w:t>
            </w:r>
            <w:r w:rsidRPr="00D31C14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D31C14">
              <w:rPr>
                <w:rFonts w:ascii="Times New Roman" w:hAnsi="Times New Roman" w:cs="Times New Roman"/>
                <w:color w:val="auto"/>
              </w:rPr>
              <w:t>Анкетный опрос как метод сбора первичной информации.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>Получить представление о сферах применения опросных методов, о возможностях и ограничениях тех или иных методов; получить опыт создания положительной мотивации к участию в опросе, проведения анкетного опроса; отбора респондентов; научиться</w:t>
            </w:r>
          </w:p>
          <w:p w:rsidR="00D31C14" w:rsidRPr="00D31C14" w:rsidRDefault="00D31C14" w:rsidP="00D31C1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>различать разные виды вопросов; выбирать необходимые виды вопросов в зависимости от цели сбора информации.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D31C14">
              <w:rPr>
                <w:rFonts w:ascii="Times New Roman" w:hAnsi="Times New Roman" w:cs="Times New Roman"/>
                <w:i/>
                <w:color w:val="auto"/>
                <w:u w:val="single"/>
              </w:rPr>
              <w:t>Тема 4</w:t>
            </w:r>
            <w:r w:rsidRPr="00D31C14">
              <w:rPr>
                <w:rFonts w:ascii="Times New Roman" w:hAnsi="Times New Roman" w:cs="Times New Roman"/>
                <w:color w:val="auto"/>
              </w:rPr>
              <w:t>. Специфические особенности интервью как опросного метода.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>Выбирать адекватные целям методы сбора первичной информации; получить представление о сферах применения опросных методов, о возможностях и ограничениях тех или иных методов.</w:t>
            </w:r>
          </w:p>
        </w:tc>
      </w:tr>
      <w:tr w:rsidR="00D31C14" w:rsidRPr="00D31C14" w:rsidTr="00F15F86">
        <w:tc>
          <w:tcPr>
            <w:tcW w:w="9874" w:type="dxa"/>
            <w:gridSpan w:val="4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/>
                <w:b/>
              </w:rPr>
              <w:t>Модуль 2 «Основы риторики. Публичное выступление» (8часов).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  <w:i/>
                <w:u w:val="single"/>
              </w:rPr>
              <w:t>Тема 1</w:t>
            </w:r>
            <w:r w:rsidRPr="00D31C14">
              <w:rPr>
                <w:rFonts w:ascii="Times New Roman" w:hAnsi="Times New Roman" w:cs="Times New Roman"/>
                <w:u w:val="single"/>
              </w:rPr>
              <w:t>.</w:t>
            </w:r>
            <w:r w:rsidRPr="00D31C14">
              <w:rPr>
                <w:rFonts w:ascii="Times New Roman" w:hAnsi="Times New Roman" w:cs="Times New Roman"/>
              </w:rPr>
              <w:t xml:space="preserve"> Что такое быть оратором.  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 xml:space="preserve">Получить представление о </w:t>
            </w:r>
            <w:r w:rsidRPr="00D31C14">
              <w:rPr>
                <w:rFonts w:ascii="Times New Roman" w:hAnsi="Times New Roman" w:cs="Times New Roman"/>
                <w:color w:val="auto"/>
              </w:rPr>
              <w:t>основных законах восприятия и представления устных выступлений; значении и формах невербальной коммуникации.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D31C14">
              <w:rPr>
                <w:rFonts w:ascii="Times New Roman" w:hAnsi="Times New Roman" w:cs="Times New Roman"/>
                <w:i/>
                <w:color w:val="auto"/>
                <w:u w:val="single"/>
              </w:rPr>
              <w:t>Тема 2</w:t>
            </w:r>
            <w:r w:rsidRPr="00D31C14">
              <w:rPr>
                <w:rFonts w:ascii="Times New Roman" w:hAnsi="Times New Roman" w:cs="Times New Roman"/>
                <w:color w:val="auto"/>
                <w:u w:val="single"/>
              </w:rPr>
              <w:t>.</w:t>
            </w:r>
            <w:r w:rsidRPr="00D31C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C14">
              <w:rPr>
                <w:rFonts w:ascii="Times New Roman" w:hAnsi="Times New Roman" w:cs="Times New Roman"/>
                <w:color w:val="auto"/>
              </w:rPr>
              <w:t>Рождение текста.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 xml:space="preserve">Получить опыт </w:t>
            </w:r>
            <w:r w:rsidRPr="00D31C14">
              <w:rPr>
                <w:rFonts w:ascii="Times New Roman" w:hAnsi="Times New Roman" w:cs="Times New Roman"/>
                <w:color w:val="auto"/>
              </w:rPr>
              <w:t>выбора языковых и неязыковых средств выражения в соответствии с задачами выступления;</w:t>
            </w:r>
            <w:r w:rsidRPr="00D31C14">
              <w:rPr>
                <w:rFonts w:ascii="Times New Roman" w:hAnsi="Times New Roman" w:cs="Times New Roman"/>
              </w:rPr>
              <w:t xml:space="preserve"> освоить на практике</w:t>
            </w:r>
          </w:p>
          <w:p w:rsidR="00D31C14" w:rsidRPr="00D31C14" w:rsidRDefault="00D31C14" w:rsidP="00D31C1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>приемы активного слушания; приемы эффективного представления речей различного типа.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u w:val="single"/>
              </w:rPr>
            </w:pPr>
            <w:r w:rsidRPr="00D31C14">
              <w:rPr>
                <w:rFonts w:ascii="Times New Roman" w:hAnsi="Times New Roman" w:cs="Times New Roman"/>
                <w:i/>
                <w:u w:val="single"/>
              </w:rPr>
              <w:t>Тема 3.</w:t>
            </w:r>
            <w:r w:rsidRPr="00D31C14">
              <w:rPr>
                <w:rFonts w:ascii="Times New Roman" w:hAnsi="Times New Roman" w:cs="Times New Roman"/>
              </w:rPr>
              <w:t xml:space="preserve"> ЧТО и КАК мы говорим.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 xml:space="preserve">Получить опыт </w:t>
            </w:r>
            <w:r w:rsidRPr="00D31C14">
              <w:rPr>
                <w:rFonts w:ascii="Times New Roman" w:hAnsi="Times New Roman" w:cs="Times New Roman"/>
                <w:color w:val="auto"/>
              </w:rPr>
              <w:t xml:space="preserve">работы с различно настроенной аудиторией; работы с вопросами различного типа; группового взаимодействия в процессе подготовки и проведения публичного выступления; </w:t>
            </w:r>
            <w:proofErr w:type="spellStart"/>
            <w:r w:rsidRPr="00D31C14">
              <w:rPr>
                <w:rFonts w:ascii="Times New Roman" w:hAnsi="Times New Roman" w:cs="Times New Roman"/>
                <w:color w:val="auto"/>
              </w:rPr>
              <w:t>самопрезентации</w:t>
            </w:r>
            <w:proofErr w:type="spellEnd"/>
            <w:r w:rsidRPr="00D31C14">
              <w:rPr>
                <w:rFonts w:ascii="Times New Roman" w:hAnsi="Times New Roman" w:cs="Times New Roman"/>
                <w:color w:val="auto"/>
              </w:rPr>
              <w:t>; рефлексии себя как говорящего и слушающего.</w:t>
            </w:r>
            <w:r w:rsidRPr="00D31C14">
              <w:rPr>
                <w:rFonts w:ascii="Times New Roman" w:hAnsi="Times New Roman" w:cs="Times New Roman"/>
              </w:rPr>
              <w:t xml:space="preserve"> Освоить на практике </w:t>
            </w:r>
            <w:r w:rsidRPr="00D31C14">
              <w:rPr>
                <w:rFonts w:ascii="Times New Roman" w:hAnsi="Times New Roman" w:cs="Times New Roman"/>
                <w:color w:val="auto"/>
              </w:rPr>
              <w:t>приемы эффективного взаимодействия с аудиторией; приемы эффективного представления речей различного типа.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u w:val="single"/>
              </w:rPr>
            </w:pPr>
            <w:r w:rsidRPr="00D31C14">
              <w:rPr>
                <w:rFonts w:ascii="Times New Roman" w:hAnsi="Times New Roman" w:cs="Times New Roman"/>
                <w:i/>
                <w:u w:val="single"/>
              </w:rPr>
              <w:t>Тема 4</w:t>
            </w:r>
            <w:r w:rsidRPr="00D31C14">
              <w:rPr>
                <w:rFonts w:ascii="Times New Roman" w:hAnsi="Times New Roman" w:cs="Times New Roman"/>
                <w:u w:val="single"/>
              </w:rPr>
              <w:t>.</w:t>
            </w:r>
            <w:r w:rsidRPr="00D31C14">
              <w:rPr>
                <w:rFonts w:ascii="Times New Roman" w:hAnsi="Times New Roman" w:cs="Times New Roman"/>
              </w:rPr>
              <w:t xml:space="preserve"> «Украшения» для речи.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>Давать характеристику объекту исследования,</w:t>
            </w:r>
          </w:p>
          <w:p w:rsidR="00D31C14" w:rsidRPr="00D31C14" w:rsidRDefault="00D31C14" w:rsidP="00D31C14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 xml:space="preserve">самостоятельно организовывать деятельность по реализации учебно-исследовательских действий, выдвигать гипотезы, осуществлять их проверку, планировать и координировать совместную деятельность по реализации </w:t>
            </w:r>
            <w:r w:rsidRPr="00D31C14">
              <w:rPr>
                <w:rFonts w:ascii="Times New Roman" w:hAnsi="Times New Roman" w:cs="Times New Roman"/>
                <w:color w:val="auto"/>
              </w:rPr>
              <w:lastRenderedPageBreak/>
              <w:t xml:space="preserve">проекта в </w:t>
            </w:r>
            <w:proofErr w:type="spellStart"/>
            <w:r w:rsidRPr="00D31C14">
              <w:rPr>
                <w:rFonts w:ascii="Times New Roman" w:hAnsi="Times New Roman" w:cs="Times New Roman"/>
                <w:color w:val="auto"/>
              </w:rPr>
              <w:t>микрогруппе</w:t>
            </w:r>
            <w:proofErr w:type="spellEnd"/>
            <w:r w:rsidRPr="00D31C14">
              <w:rPr>
                <w:rFonts w:ascii="Times New Roman" w:hAnsi="Times New Roman" w:cs="Times New Roman"/>
                <w:color w:val="auto"/>
              </w:rPr>
              <w:t>, пользоваться библиотечными каталогами, специальными справочниками, универсальными энциклопедиями для поиска учебной информации об объектах.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  <w:i/>
                <w:color w:val="auto"/>
                <w:u w:val="single"/>
              </w:rPr>
              <w:t>Тема 5</w:t>
            </w:r>
            <w:r w:rsidRPr="00D31C14">
              <w:rPr>
                <w:rFonts w:ascii="Times New Roman" w:hAnsi="Times New Roman" w:cs="Times New Roman"/>
                <w:color w:val="auto"/>
                <w:u w:val="single"/>
              </w:rPr>
              <w:t>.</w:t>
            </w:r>
            <w:r w:rsidRPr="00D31C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31C14">
              <w:rPr>
                <w:rFonts w:ascii="Times New Roman" w:hAnsi="Times New Roman" w:cs="Times New Roman"/>
                <w:color w:val="auto"/>
              </w:rPr>
              <w:t>Работа с вопросами 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 xml:space="preserve">Получить опыт </w:t>
            </w:r>
            <w:r w:rsidRPr="00D31C14">
              <w:rPr>
                <w:rFonts w:ascii="Times New Roman" w:hAnsi="Times New Roman" w:cs="Times New Roman"/>
                <w:color w:val="auto"/>
              </w:rPr>
              <w:t>выбора языковых и неязыковых средств выражения в соответствии с задачами выступления;</w:t>
            </w:r>
            <w:r w:rsidRPr="00D31C14">
              <w:rPr>
                <w:rFonts w:ascii="Times New Roman" w:hAnsi="Times New Roman" w:cs="Times New Roman"/>
              </w:rPr>
              <w:t xml:space="preserve"> освоить на практике</w:t>
            </w:r>
          </w:p>
          <w:p w:rsidR="00D31C14" w:rsidRPr="00D31C14" w:rsidRDefault="00D31C14" w:rsidP="00D31C14">
            <w:pPr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>приемы активного слушания; приемы эффективного представления речей различного типа.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u w:val="single"/>
              </w:rPr>
            </w:pPr>
            <w:r w:rsidRPr="00D31C14">
              <w:rPr>
                <w:rFonts w:ascii="Times New Roman" w:hAnsi="Times New Roman" w:cs="Times New Roman"/>
                <w:i/>
                <w:u w:val="single"/>
              </w:rPr>
              <w:t>Тема 6</w:t>
            </w:r>
            <w:r w:rsidRPr="00D31C14">
              <w:rPr>
                <w:rFonts w:ascii="Times New Roman" w:hAnsi="Times New Roman" w:cs="Times New Roman"/>
                <w:u w:val="single"/>
              </w:rPr>
              <w:t>.</w:t>
            </w:r>
            <w:r w:rsidRPr="00D31C14">
              <w:rPr>
                <w:rFonts w:ascii="Times New Roman" w:hAnsi="Times New Roman" w:cs="Times New Roman"/>
              </w:rPr>
              <w:t xml:space="preserve"> Групповое выступление.</w:t>
            </w:r>
          </w:p>
          <w:p w:rsidR="00D31C14" w:rsidRPr="00D31C14" w:rsidRDefault="00D31C14" w:rsidP="00D31C14">
            <w:pPr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 xml:space="preserve">Освоить на практике </w:t>
            </w:r>
            <w:r w:rsidRPr="00D31C14">
              <w:rPr>
                <w:rFonts w:ascii="Times New Roman" w:hAnsi="Times New Roman" w:cs="Times New Roman"/>
                <w:color w:val="auto"/>
              </w:rPr>
              <w:t>приемы активного слушания; приемы эффективного взаимодействия с аудиторией; приемы эффективного представления речей различного типа.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9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31C14">
              <w:rPr>
                <w:rFonts w:ascii="Times New Roman" w:hAnsi="Times New Roman" w:cs="Times New Roman"/>
              </w:rPr>
              <w:t>Модуль № 3: Регулирование конфликтов.</w:t>
            </w:r>
          </w:p>
        </w:tc>
        <w:tc>
          <w:tcPr>
            <w:tcW w:w="1417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  <w:r w:rsidRPr="00D31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</w:rPr>
              <w:t>Получить опыт</w:t>
            </w:r>
            <w:r w:rsidRPr="00D31C14">
              <w:rPr>
                <w:rFonts w:ascii="Times New Roman" w:hAnsi="Times New Roman" w:cs="Times New Roman"/>
                <w:b/>
              </w:rPr>
              <w:t xml:space="preserve"> </w:t>
            </w:r>
            <w:r w:rsidRPr="00D31C14">
              <w:rPr>
                <w:rFonts w:ascii="Times New Roman" w:hAnsi="Times New Roman" w:cs="Times New Roman"/>
                <w:color w:val="auto"/>
              </w:rPr>
              <w:t>определения и разрешения противоречий, возникающих в ходе общения;</w:t>
            </w:r>
          </w:p>
          <w:p w:rsidR="00D31C14" w:rsidRPr="00D31C14" w:rsidRDefault="00D31C14" w:rsidP="00D31C1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31C14">
              <w:rPr>
                <w:rFonts w:ascii="Times New Roman" w:hAnsi="Times New Roman" w:cs="Times New Roman"/>
                <w:color w:val="auto"/>
              </w:rPr>
              <w:t>использовать ресурсов других людей для достижения собственных целей; согласовать интересы в совместном действии; разрабатывать стратегии разрешения конфликта; освоить способы поведения в конфликтной ситуации, регулирования конфликтов; применить полученные навыки в ходе разрешения конфликтной ситуации, смоделированной учителем.</w:t>
            </w:r>
          </w:p>
        </w:tc>
      </w:tr>
      <w:tr w:rsidR="00D31C14" w:rsidRPr="00D31C14" w:rsidTr="00F15F86">
        <w:tc>
          <w:tcPr>
            <w:tcW w:w="540" w:type="dxa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:rsidR="00D31C14" w:rsidRPr="00D31C14" w:rsidRDefault="00D31C14" w:rsidP="00D31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5088" w:type="dxa"/>
          </w:tcPr>
          <w:p w:rsidR="00D31C14" w:rsidRPr="00D31C14" w:rsidRDefault="00D31C14" w:rsidP="00D31C14">
            <w:pPr>
              <w:rPr>
                <w:rFonts w:ascii="Times New Roman" w:hAnsi="Times New Roman" w:cs="Times New Roman"/>
                <w:b/>
              </w:rPr>
            </w:pPr>
            <w:r w:rsidRPr="00D31C14">
              <w:rPr>
                <w:rFonts w:ascii="Times New Roman" w:hAnsi="Times New Roman" w:cs="Times New Roman"/>
                <w:b/>
              </w:rPr>
              <w:t>16 часов</w:t>
            </w:r>
          </w:p>
        </w:tc>
      </w:tr>
    </w:tbl>
    <w:p w:rsidR="00A7117C" w:rsidRPr="00917689" w:rsidRDefault="00A7117C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sectPr w:rsidR="00A7117C" w:rsidRPr="00917689" w:rsidSect="00917689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3E" w:rsidRDefault="00234D3E" w:rsidP="00B12AD4">
      <w:r>
        <w:separator/>
      </w:r>
    </w:p>
  </w:endnote>
  <w:endnote w:type="continuationSeparator" w:id="0">
    <w:p w:rsidR="00234D3E" w:rsidRDefault="00234D3E" w:rsidP="00B1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8340"/>
      <w:docPartObj>
        <w:docPartGallery w:val="Page Numbers (Bottom of Page)"/>
        <w:docPartUnique/>
      </w:docPartObj>
    </w:sdtPr>
    <w:sdtEndPr/>
    <w:sdtContent>
      <w:p w:rsidR="004B3EB5" w:rsidRDefault="004B3EB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8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3EB5" w:rsidRDefault="004B3EB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3E" w:rsidRDefault="00234D3E" w:rsidP="00B12AD4">
      <w:r>
        <w:separator/>
      </w:r>
    </w:p>
  </w:footnote>
  <w:footnote w:type="continuationSeparator" w:id="0">
    <w:p w:rsidR="00234D3E" w:rsidRDefault="00234D3E" w:rsidP="00B1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4C0"/>
    <w:multiLevelType w:val="multilevel"/>
    <w:tmpl w:val="E5E8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F578C"/>
    <w:multiLevelType w:val="multilevel"/>
    <w:tmpl w:val="7B0E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30C96"/>
    <w:multiLevelType w:val="multilevel"/>
    <w:tmpl w:val="284C791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50A43B6"/>
    <w:multiLevelType w:val="multilevel"/>
    <w:tmpl w:val="D6AE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778B1"/>
    <w:multiLevelType w:val="hybridMultilevel"/>
    <w:tmpl w:val="80E44182"/>
    <w:lvl w:ilvl="0" w:tplc="09C4FD0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2C99"/>
    <w:multiLevelType w:val="hybridMultilevel"/>
    <w:tmpl w:val="2D96327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8D07301"/>
    <w:multiLevelType w:val="multilevel"/>
    <w:tmpl w:val="7B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81E95"/>
    <w:multiLevelType w:val="hybridMultilevel"/>
    <w:tmpl w:val="AD146B30"/>
    <w:lvl w:ilvl="0" w:tplc="CAAE0B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740E"/>
    <w:multiLevelType w:val="hybridMultilevel"/>
    <w:tmpl w:val="8F06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BCD6970"/>
    <w:multiLevelType w:val="multilevel"/>
    <w:tmpl w:val="6D5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30FF"/>
    <w:multiLevelType w:val="hybridMultilevel"/>
    <w:tmpl w:val="AF0605E2"/>
    <w:lvl w:ilvl="0" w:tplc="19C6035A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16D65"/>
    <w:multiLevelType w:val="multilevel"/>
    <w:tmpl w:val="3A6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6B499F"/>
    <w:multiLevelType w:val="hybridMultilevel"/>
    <w:tmpl w:val="17E64F54"/>
    <w:lvl w:ilvl="0" w:tplc="BF3AA67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82B16"/>
    <w:multiLevelType w:val="hybridMultilevel"/>
    <w:tmpl w:val="001802C8"/>
    <w:lvl w:ilvl="0" w:tplc="096CD8B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A0CED"/>
    <w:multiLevelType w:val="multilevel"/>
    <w:tmpl w:val="FEF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253FF"/>
    <w:multiLevelType w:val="hybridMultilevel"/>
    <w:tmpl w:val="AD146B30"/>
    <w:lvl w:ilvl="0" w:tplc="CAAE0B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6152C"/>
    <w:multiLevelType w:val="multilevel"/>
    <w:tmpl w:val="F9F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B4488"/>
    <w:multiLevelType w:val="hybridMultilevel"/>
    <w:tmpl w:val="AC4A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8379A"/>
    <w:multiLevelType w:val="singleLevel"/>
    <w:tmpl w:val="FF0034C4"/>
    <w:lvl w:ilvl="0">
      <w:start w:val="1"/>
      <w:numFmt w:val="bullet"/>
      <w:lvlText w:val="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4"/>
  </w:num>
  <w:num w:numId="5">
    <w:abstractNumId w:val="4"/>
  </w:num>
  <w:num w:numId="6">
    <w:abstractNumId w:val="0"/>
  </w:num>
  <w:num w:numId="7">
    <w:abstractNumId w:val="3"/>
  </w:num>
  <w:num w:numId="8">
    <w:abstractNumId w:val="20"/>
  </w:num>
  <w:num w:numId="9">
    <w:abstractNumId w:val="7"/>
  </w:num>
  <w:num w:numId="10">
    <w:abstractNumId w:val="9"/>
  </w:num>
  <w:num w:numId="11">
    <w:abstractNumId w:val="8"/>
  </w:num>
  <w:num w:numId="12">
    <w:abstractNumId w:val="19"/>
  </w:num>
  <w:num w:numId="13">
    <w:abstractNumId w:val="5"/>
  </w:num>
  <w:num w:numId="14">
    <w:abstractNumId w:val="22"/>
  </w:num>
  <w:num w:numId="15">
    <w:abstractNumId w:val="16"/>
  </w:num>
  <w:num w:numId="16">
    <w:abstractNumId w:val="15"/>
  </w:num>
  <w:num w:numId="17">
    <w:abstractNumId w:val="12"/>
  </w:num>
  <w:num w:numId="18">
    <w:abstractNumId w:val="13"/>
  </w:num>
  <w:num w:numId="19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38"/>
    <w:rsid w:val="00054EA7"/>
    <w:rsid w:val="00070BDE"/>
    <w:rsid w:val="00116927"/>
    <w:rsid w:val="00160AE4"/>
    <w:rsid w:val="001804BB"/>
    <w:rsid w:val="001E0D35"/>
    <w:rsid w:val="001E5C44"/>
    <w:rsid w:val="00211DFC"/>
    <w:rsid w:val="00212368"/>
    <w:rsid w:val="00212F4F"/>
    <w:rsid w:val="002239C1"/>
    <w:rsid w:val="00233E76"/>
    <w:rsid w:val="00234D3E"/>
    <w:rsid w:val="00242091"/>
    <w:rsid w:val="002842CD"/>
    <w:rsid w:val="002D74C8"/>
    <w:rsid w:val="0032460D"/>
    <w:rsid w:val="003859A7"/>
    <w:rsid w:val="00391DC6"/>
    <w:rsid w:val="003C4612"/>
    <w:rsid w:val="00403056"/>
    <w:rsid w:val="0042705C"/>
    <w:rsid w:val="00472049"/>
    <w:rsid w:val="004A5188"/>
    <w:rsid w:val="004B3EB5"/>
    <w:rsid w:val="004F0DF9"/>
    <w:rsid w:val="00510551"/>
    <w:rsid w:val="00527A97"/>
    <w:rsid w:val="005E3B59"/>
    <w:rsid w:val="005F2F51"/>
    <w:rsid w:val="005F5838"/>
    <w:rsid w:val="00632DB5"/>
    <w:rsid w:val="00647620"/>
    <w:rsid w:val="0065768D"/>
    <w:rsid w:val="006600D7"/>
    <w:rsid w:val="00675331"/>
    <w:rsid w:val="006C216B"/>
    <w:rsid w:val="00711E6A"/>
    <w:rsid w:val="0071267F"/>
    <w:rsid w:val="00717495"/>
    <w:rsid w:val="007203D6"/>
    <w:rsid w:val="00771B01"/>
    <w:rsid w:val="007812C2"/>
    <w:rsid w:val="007F08AE"/>
    <w:rsid w:val="007F2ACF"/>
    <w:rsid w:val="00823358"/>
    <w:rsid w:val="008310D6"/>
    <w:rsid w:val="008D75B0"/>
    <w:rsid w:val="0090347F"/>
    <w:rsid w:val="009037B5"/>
    <w:rsid w:val="009138A4"/>
    <w:rsid w:val="00917689"/>
    <w:rsid w:val="009A0AD2"/>
    <w:rsid w:val="009A1A3C"/>
    <w:rsid w:val="009C5F1F"/>
    <w:rsid w:val="009F7939"/>
    <w:rsid w:val="00A612F7"/>
    <w:rsid w:val="00A7117C"/>
    <w:rsid w:val="00AA1AE7"/>
    <w:rsid w:val="00AB2716"/>
    <w:rsid w:val="00AD03D2"/>
    <w:rsid w:val="00B11641"/>
    <w:rsid w:val="00B12AD4"/>
    <w:rsid w:val="00B157A2"/>
    <w:rsid w:val="00B45F0D"/>
    <w:rsid w:val="00B85FD4"/>
    <w:rsid w:val="00BB764A"/>
    <w:rsid w:val="00C46DCF"/>
    <w:rsid w:val="00CD551A"/>
    <w:rsid w:val="00CE5D69"/>
    <w:rsid w:val="00D31C14"/>
    <w:rsid w:val="00D84446"/>
    <w:rsid w:val="00DD7398"/>
    <w:rsid w:val="00E12777"/>
    <w:rsid w:val="00E34AD1"/>
    <w:rsid w:val="00E4364F"/>
    <w:rsid w:val="00E71C82"/>
    <w:rsid w:val="00EF7449"/>
    <w:rsid w:val="00F402DC"/>
    <w:rsid w:val="00F76253"/>
    <w:rsid w:val="00FA6114"/>
    <w:rsid w:val="00FA63D9"/>
    <w:rsid w:val="00FC787E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D524"/>
  <w15:docId w15:val="{5412C1EE-18DE-4596-96D2-CF445E2A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768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17689"/>
  </w:style>
  <w:style w:type="paragraph" w:styleId="a4">
    <w:name w:val="No Spacing"/>
    <w:basedOn w:val="a"/>
    <w:link w:val="a5"/>
    <w:qFormat/>
    <w:rsid w:val="00403056"/>
    <w:pPr>
      <w:widowControl/>
    </w:pPr>
    <w:rPr>
      <w:rFonts w:ascii="Calibri" w:hAnsi="Calibri" w:cs="Times New Roman"/>
      <w:color w:val="auto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403056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8233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rsid w:val="00823358"/>
  </w:style>
  <w:style w:type="character" w:customStyle="1" w:styleId="c7">
    <w:name w:val="c7"/>
    <w:basedOn w:val="a0"/>
    <w:rsid w:val="00E34AD1"/>
  </w:style>
  <w:style w:type="paragraph" w:customStyle="1" w:styleId="c14">
    <w:name w:val="c14"/>
    <w:basedOn w:val="a"/>
    <w:rsid w:val="00E34AD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">
    <w:name w:val="c1"/>
    <w:basedOn w:val="a0"/>
    <w:rsid w:val="00E34AD1"/>
  </w:style>
  <w:style w:type="character" w:customStyle="1" w:styleId="a6">
    <w:name w:val="Основной текст + Полужирный"/>
    <w:uiPriority w:val="99"/>
    <w:rsid w:val="00A7117C"/>
    <w:rPr>
      <w:rFonts w:ascii="Times New Roman" w:hAnsi="Times New Roman"/>
      <w:b/>
      <w:sz w:val="22"/>
      <w:u w:val="none"/>
    </w:rPr>
  </w:style>
  <w:style w:type="character" w:customStyle="1" w:styleId="1">
    <w:name w:val="Основной текст + Полужирный1"/>
    <w:uiPriority w:val="99"/>
    <w:rsid w:val="00A7117C"/>
    <w:rPr>
      <w:rFonts w:ascii="Times New Roman" w:hAnsi="Times New Roman"/>
      <w:b/>
      <w:sz w:val="22"/>
      <w:u w:val="none"/>
    </w:rPr>
  </w:style>
  <w:style w:type="paragraph" w:styleId="a7">
    <w:name w:val="Body Text"/>
    <w:basedOn w:val="a"/>
    <w:link w:val="a8"/>
    <w:uiPriority w:val="99"/>
    <w:rsid w:val="00A7117C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A7117C"/>
    <w:rPr>
      <w:rFonts w:ascii="Times New Roman" w:eastAsia="Times New Roman" w:hAnsi="Times New Roman" w:cs="Times New Roman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A7117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2">
    <w:name w:val="c22"/>
    <w:basedOn w:val="a"/>
    <w:rsid w:val="00AB27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6">
    <w:name w:val="c6"/>
    <w:basedOn w:val="a"/>
    <w:rsid w:val="00AB27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List Paragraph"/>
    <w:basedOn w:val="a"/>
    <w:qFormat/>
    <w:rsid w:val="007F08AE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844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8444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2368"/>
    <w:pPr>
      <w:widowControl/>
      <w:spacing w:after="120" w:line="480" w:lineRule="auto"/>
      <w:ind w:left="283"/>
    </w:pPr>
    <w:rPr>
      <w:rFonts w:ascii="Times New Roman" w:hAnsi="Times New Roman" w:cs="Times New Roman"/>
      <w:color w:val="FF0000"/>
      <w:sz w:val="144"/>
      <w:szCs w:val="14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2368"/>
    <w:rPr>
      <w:rFonts w:ascii="Times New Roman" w:eastAsia="Times New Roman" w:hAnsi="Times New Roman" w:cs="Times New Roman"/>
      <w:color w:val="FF0000"/>
      <w:sz w:val="144"/>
      <w:szCs w:val="144"/>
      <w:lang w:eastAsia="ru-RU"/>
    </w:rPr>
  </w:style>
  <w:style w:type="character" w:customStyle="1" w:styleId="c0c3c31">
    <w:name w:val="c0 c3 c31"/>
    <w:basedOn w:val="a0"/>
    <w:rsid w:val="00212F4F"/>
  </w:style>
  <w:style w:type="character" w:customStyle="1" w:styleId="c0c31">
    <w:name w:val="c0 c31"/>
    <w:basedOn w:val="a0"/>
    <w:rsid w:val="00116927"/>
  </w:style>
  <w:style w:type="character" w:customStyle="1" w:styleId="c0c3">
    <w:name w:val="c0 c3"/>
    <w:basedOn w:val="a0"/>
    <w:rsid w:val="005E3B59"/>
  </w:style>
  <w:style w:type="paragraph" w:styleId="ad">
    <w:name w:val="header"/>
    <w:basedOn w:val="a"/>
    <w:link w:val="ae"/>
    <w:uiPriority w:val="99"/>
    <w:semiHidden/>
    <w:unhideWhenUsed/>
    <w:rsid w:val="009F79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79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F79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79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0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Hyperlink"/>
    <w:basedOn w:val="a0"/>
    <w:uiPriority w:val="99"/>
    <w:unhideWhenUsed/>
    <w:rsid w:val="008D7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6842</Words>
  <Characters>39003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14</cp:revision>
  <cp:lastPrinted>2017-09-25T12:40:00Z</cp:lastPrinted>
  <dcterms:created xsi:type="dcterms:W3CDTF">2021-01-15T00:54:00Z</dcterms:created>
  <dcterms:modified xsi:type="dcterms:W3CDTF">2021-02-08T10:29:00Z</dcterms:modified>
</cp:coreProperties>
</file>